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Ростовская область </w:t>
      </w:r>
      <w:proofErr w:type="spellStart"/>
      <w:r>
        <w:rPr>
          <w:color w:val="000000"/>
          <w:sz w:val="28"/>
          <w:szCs w:val="28"/>
        </w:rPr>
        <w:t>Белокалитвинский</w:t>
      </w:r>
      <w:proofErr w:type="spellEnd"/>
      <w:r>
        <w:rPr>
          <w:color w:val="000000"/>
          <w:sz w:val="28"/>
          <w:szCs w:val="28"/>
        </w:rPr>
        <w:t xml:space="preserve"> район п. Виноградный</w:t>
      </w:r>
    </w:p>
    <w:p w:rsidR="003C2E6A" w:rsidRDefault="003C2E6A" w:rsidP="003C2E6A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</w:p>
    <w:p w:rsidR="003C2E6A" w:rsidRDefault="003C2E6A" w:rsidP="003C2E6A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3C2E6A" w:rsidRDefault="003C2E6A" w:rsidP="003C2E6A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3C2E6A" w:rsidRDefault="003C2E6A" w:rsidP="003C2E6A">
      <w:pPr>
        <w:pStyle w:val="p4"/>
        <w:shd w:val="clear" w:color="auto" w:fill="FFFFFF"/>
        <w:spacing w:beforeAutospacing="0" w:afterAutospacing="0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rFonts w:eastAsia="Dotum"/>
          <w:b/>
          <w:bCs/>
          <w:sz w:val="28"/>
          <w:szCs w:val="28"/>
        </w:rPr>
        <w:t>РАБОЧАЯ ПРОГРАММА</w:t>
      </w:r>
      <w:bookmarkEnd w:id="0"/>
    </w:p>
    <w:p w:rsidR="003C2E6A" w:rsidRDefault="003C2E6A" w:rsidP="003C2E6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proofErr w:type="spellStart"/>
      <w:r>
        <w:rPr>
          <w:color w:val="000000"/>
          <w:sz w:val="28"/>
          <w:szCs w:val="28"/>
        </w:rPr>
        <w:t>__________обществознанию</w:t>
      </w:r>
      <w:proofErr w:type="spellEnd"/>
      <w:r>
        <w:rPr>
          <w:color w:val="000000"/>
          <w:sz w:val="28"/>
          <w:szCs w:val="28"/>
        </w:rPr>
        <w:t xml:space="preserve"> _________________________________</w:t>
      </w:r>
    </w:p>
    <w:p w:rsidR="003C2E6A" w:rsidRDefault="003C2E6A" w:rsidP="003C2E6A">
      <w:pPr>
        <w:pStyle w:val="p6"/>
        <w:shd w:val="clear" w:color="auto" w:fill="FFFFFF"/>
        <w:spacing w:beforeAutospacing="0" w:afterAutospacing="0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rFonts w:eastAsia="Dotum"/>
          <w:b/>
          <w:bCs/>
          <w:sz w:val="28"/>
          <w:szCs w:val="28"/>
        </w:rPr>
        <w:t>(</w:t>
      </w:r>
      <w:r>
        <w:rPr>
          <w:rStyle w:val="s2"/>
          <w:b/>
          <w:bCs/>
        </w:rPr>
        <w:t>указать учебный предмет, курс)</w:t>
      </w:r>
    </w:p>
    <w:p w:rsidR="003C2E6A" w:rsidRDefault="003C2E6A" w:rsidP="003C2E6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</w:t>
      </w:r>
      <w:r w:rsidR="00AA123D">
        <w:rPr>
          <w:color w:val="000000"/>
          <w:sz w:val="28"/>
          <w:szCs w:val="28"/>
        </w:rPr>
        <w:t>разования (класс)_____________</w:t>
      </w:r>
      <w:r w:rsidR="00AA123D">
        <w:rPr>
          <w:color w:val="000000"/>
          <w:sz w:val="28"/>
          <w:szCs w:val="28"/>
          <w:lang w:val="en-US"/>
        </w:rPr>
        <w:t>9</w:t>
      </w:r>
      <w:r>
        <w:rPr>
          <w:color w:val="000000"/>
          <w:sz w:val="28"/>
          <w:szCs w:val="28"/>
        </w:rPr>
        <w:t>_______________</w:t>
      </w:r>
    </w:p>
    <w:p w:rsidR="003C2E6A" w:rsidRDefault="003C2E6A" w:rsidP="003C2E6A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3C2E6A" w:rsidRPr="00AA123D" w:rsidRDefault="003C2E6A" w:rsidP="00AA123D">
      <w:pPr>
        <w:pStyle w:val="p5"/>
        <w:shd w:val="clear" w:color="auto" w:fill="FFFFFF"/>
        <w:ind w:left="-566" w:firstLine="85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="00AA123D">
        <w:rPr>
          <w:rStyle w:val="apple-converted-space"/>
          <w:color w:val="000000"/>
          <w:sz w:val="28"/>
          <w:szCs w:val="28"/>
          <w:lang w:val="en-US"/>
        </w:rPr>
        <w:t>32</w:t>
      </w:r>
    </w:p>
    <w:p w:rsidR="003C2E6A" w:rsidRDefault="003C2E6A" w:rsidP="003C2E6A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3C2E6A" w:rsidRDefault="003C2E6A" w:rsidP="003C2E6A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обществознанию  (Примерные программы по учебным</w:t>
      </w:r>
      <w:proofErr w:type="gramEnd"/>
      <w:r>
        <w:rPr>
          <w:color w:val="000000"/>
          <w:sz w:val="28"/>
          <w:szCs w:val="28"/>
        </w:rPr>
        <w:t xml:space="preserve"> предметам. Обществознание  5—11 классы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проект. —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Просвещение, 2010.)</w:t>
      </w:r>
    </w:p>
    <w:p w:rsidR="003C2E6A" w:rsidRDefault="003C2E6A" w:rsidP="003C2E6A">
      <w:pPr>
        <w:rPr>
          <w:color w:val="000000"/>
          <w:sz w:val="28"/>
          <w:szCs w:val="28"/>
        </w:rPr>
      </w:pPr>
    </w:p>
    <w:p w:rsidR="003C2E6A" w:rsidRDefault="003C2E6A" w:rsidP="003C2E6A">
      <w:pPr>
        <w:rPr>
          <w:color w:val="000000"/>
          <w:sz w:val="28"/>
          <w:szCs w:val="28"/>
        </w:rPr>
      </w:pPr>
    </w:p>
    <w:p w:rsidR="003C2E6A" w:rsidRDefault="003C2E6A" w:rsidP="003C2E6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3C2E6A" w:rsidRDefault="003C2E6A" w:rsidP="003C2E6A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2014-2015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3C2E6A" w:rsidRDefault="003C2E6A" w:rsidP="003C2E6A">
      <w:pPr>
        <w:tabs>
          <w:tab w:val="left" w:pos="9288"/>
        </w:tabs>
        <w:jc w:val="center"/>
      </w:pPr>
    </w:p>
    <w:p w:rsidR="003C2E6A" w:rsidRDefault="003C2E6A" w:rsidP="003C2E6A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tabs>
          <w:tab w:val="left" w:pos="9288"/>
        </w:tabs>
        <w:ind w:left="360"/>
        <w:jc w:val="center"/>
      </w:pPr>
    </w:p>
    <w:p w:rsidR="003C2E6A" w:rsidRDefault="003C2E6A" w:rsidP="003C2E6A">
      <w:pPr>
        <w:tabs>
          <w:tab w:val="left" w:pos="426"/>
        </w:tabs>
        <w:ind w:firstLine="426"/>
        <w:jc w:val="center"/>
      </w:pPr>
    </w:p>
    <w:p w:rsidR="003C2E6A" w:rsidRDefault="003C2E6A" w:rsidP="003C2E6A">
      <w:pPr>
        <w:tabs>
          <w:tab w:val="left" w:pos="426"/>
        </w:tabs>
        <w:ind w:firstLine="426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DA4CA4" w:rsidRDefault="00DA4CA4" w:rsidP="00DA4CA4">
      <w:pPr>
        <w:tabs>
          <w:tab w:val="left" w:pos="9288"/>
        </w:tabs>
        <w:ind w:left="360"/>
        <w:jc w:val="center"/>
      </w:pPr>
    </w:p>
    <w:p w:rsidR="002B56F1" w:rsidRPr="00866331" w:rsidRDefault="002B56F1" w:rsidP="003C2E6A">
      <w:pPr>
        <w:spacing w:line="20" w:lineRule="atLeast"/>
        <w:contextualSpacing/>
        <w:rPr>
          <w:b/>
        </w:rPr>
      </w:pPr>
      <w:r w:rsidRPr="00866331">
        <w:rPr>
          <w:b/>
        </w:rPr>
        <w:t>Пояснительная  записка.</w:t>
      </w:r>
    </w:p>
    <w:p w:rsidR="002B56F1" w:rsidRPr="00866331" w:rsidRDefault="002B56F1" w:rsidP="002B56F1">
      <w:pPr>
        <w:spacing w:line="20" w:lineRule="atLeast"/>
        <w:contextualSpacing/>
        <w:jc w:val="center"/>
      </w:pPr>
    </w:p>
    <w:p w:rsidR="002B56F1" w:rsidRPr="00866331" w:rsidRDefault="002B56F1" w:rsidP="002B56F1">
      <w:pPr>
        <w:spacing w:line="20" w:lineRule="atLeast"/>
        <w:contextualSpacing/>
      </w:pPr>
      <w:r w:rsidRPr="005D0AE4">
        <w:t>Рабочая  программа  по  обществознанию  в  9  классе  составлена на  основе  федерального  компонента государственного  стандарта  общего  образования.</w:t>
      </w:r>
      <w:r w:rsidRPr="00866331">
        <w:t xml:space="preserve">  Рабочая  программа  дает  примерное  распределение  учебных  часов по  разделам  курса  и  рекомендуемую  последовательность изучения  тем,  учитывая  возрастные  особенности  учащихся  и  логику  учебного  процесса.</w:t>
      </w:r>
    </w:p>
    <w:p w:rsidR="002B56F1" w:rsidRPr="00866331" w:rsidRDefault="002B56F1" w:rsidP="002B56F1">
      <w:pPr>
        <w:spacing w:line="20" w:lineRule="atLeast"/>
        <w:contextualSpacing/>
      </w:pPr>
      <w:r w:rsidRPr="00866331">
        <w:t>Программа  рассчитана  на  изучение  обществоведческого   курса  в  основной  школе  в  течение  34  часов учебного  времени минимальное  количество  часов  в  неделю – 1.</w:t>
      </w:r>
    </w:p>
    <w:p w:rsidR="002B56F1" w:rsidRPr="005D0AE4" w:rsidRDefault="002B56F1" w:rsidP="002B56F1">
      <w:pPr>
        <w:spacing w:line="20" w:lineRule="atLeast"/>
        <w:contextualSpacing/>
      </w:pPr>
      <w:r w:rsidRPr="00866331">
        <w:t xml:space="preserve">Изучение  обществознания  в  основной  школе  направлено  на достижение  следующих  </w:t>
      </w:r>
      <w:r w:rsidRPr="005D0AE4">
        <w:t>целей: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развитие  личности,  её  познавательных  интересов,  критического  мышления  в процессе  восприятия  социальной  информации  и  определения  собственной позиции,  нравственной  и  правовой  культуры,  экономического  образа  мышления.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воспитание  гражданской  ответственности,  уважения  к  социальным  нормам,  ценностям,  закрепленным  в Конституции  Р.Ф.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освоение  на  уровне  функциональной  грамотности  системы  знаний,  необходимых  для  социальной  адаптации:  об  обществе,  основных  социальных  ролях и  т.д.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овладение  умениями  познавательной,  коммуникативной,  практической  деятельности  в  основных  характерных  для  подросткового  возраста  социальных  ролях.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формирование  опыта  применения  полученных  знаний;  отношений  между  людьми,  самостоятельной  познавательной  деятельности.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Рабочая  программа  составлена  с  учетом  воспитательных  и  образовательных  задач  школы.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ОБЩЕУЧЕБНЫЕ  УМЕНИЯ,  НАВЫКИ  И  СПОСОБЫ  ДЕЯТЕЛЬНОСТИ.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 xml:space="preserve">Рабочая  программа  предусматривает  формирование  у  учащихся  </w:t>
      </w:r>
      <w:proofErr w:type="spellStart"/>
      <w:r w:rsidRPr="005D0AE4">
        <w:t>общеучебных</w:t>
      </w:r>
      <w:proofErr w:type="spellEnd"/>
      <w:r w:rsidRPr="005D0AE4">
        <w:t xml:space="preserve">  умений  и  навыков: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сознательно  организовывать  свою  познавательную  деятельность;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владеть  такими  видами  публичных  выступлений  как  высказывания,  монолог,  диалог;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выполнять  задания  на  поиск  нужной  информации  по  заданной  теме,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умение  объяснять  изученный  материал  на  конкретных  примерах;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оценивать  свои  учебные  достижения,  поведение,  мнения  других  людей;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умение  определять  собственное  отношение  к  явлениям  жизни,  формировать  свою  точку  зрения;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Программа  призвана  помочь  осуществлению  выпускниками  основной  школы  осознанного  выбора  путей  продолжения  образования  или  будущей  профессиональной  деятельности.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При  проведении  уроков  используются  беседы,  работа  в  группах,  работа  с  учебником,  интегрированные  уроки,  деловые  игры  и  др.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 xml:space="preserve">В  результате  изучения  обществознания  ученик  должен  </w:t>
      </w:r>
    </w:p>
    <w:p w:rsidR="002B56F1" w:rsidRPr="005D0AE4" w:rsidRDefault="002B56F1" w:rsidP="002B56F1">
      <w:pPr>
        <w:spacing w:line="20" w:lineRule="atLeast"/>
        <w:contextualSpacing/>
        <w:jc w:val="center"/>
      </w:pPr>
      <w:r w:rsidRPr="005D0AE4">
        <w:t>знать/понимать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социальные  свойства человека,  его  взаимодействие с  другими  людьми;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сущность  общества;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характерные  черты  и  признаки  основных  сфер  жизни  общества;</w:t>
      </w:r>
    </w:p>
    <w:p w:rsidR="002B56F1" w:rsidRPr="005D0AE4" w:rsidRDefault="002B56F1" w:rsidP="002B56F1">
      <w:pPr>
        <w:spacing w:line="20" w:lineRule="atLeast"/>
        <w:contextualSpacing/>
      </w:pPr>
      <w:r w:rsidRPr="005D0AE4">
        <w:t>- содержание  и  значение  социальных  норм;</w:t>
      </w:r>
    </w:p>
    <w:p w:rsidR="002B56F1" w:rsidRPr="005D0AE4" w:rsidRDefault="002B56F1" w:rsidP="002B56F1">
      <w:pPr>
        <w:spacing w:line="20" w:lineRule="atLeast"/>
        <w:contextualSpacing/>
        <w:rPr>
          <w:rFonts w:asciiTheme="majorHAnsi" w:hAnsiTheme="majorHAnsi"/>
        </w:rPr>
      </w:pPr>
      <w:r w:rsidRPr="005D0AE4">
        <w:rPr>
          <w:rFonts w:asciiTheme="majorHAnsi" w:hAnsiTheme="majorHAnsi"/>
        </w:rPr>
        <w:t>Уметь:</w:t>
      </w:r>
    </w:p>
    <w:p w:rsidR="002B56F1" w:rsidRPr="005D0AE4" w:rsidRDefault="002B56F1" w:rsidP="002B56F1">
      <w:pPr>
        <w:contextualSpacing/>
      </w:pPr>
      <w:r w:rsidRPr="005D0AE4">
        <w:t>- описывать  основные события;</w:t>
      </w:r>
    </w:p>
    <w:p w:rsidR="002B56F1" w:rsidRPr="005D0AE4" w:rsidRDefault="002B56F1" w:rsidP="002B56F1">
      <w:pPr>
        <w:contextualSpacing/>
      </w:pPr>
      <w:r w:rsidRPr="005D0AE4">
        <w:t>- сравнивать  социальные  объекты;</w:t>
      </w:r>
    </w:p>
    <w:p w:rsidR="002B56F1" w:rsidRPr="005D0AE4" w:rsidRDefault="002B56F1" w:rsidP="002B56F1">
      <w:pPr>
        <w:contextualSpacing/>
      </w:pPr>
      <w:r w:rsidRPr="005D0AE4">
        <w:t>- объяснять  взаимосвязь  изученных  социальных  объектов;</w:t>
      </w:r>
    </w:p>
    <w:p w:rsidR="002B56F1" w:rsidRPr="005D0AE4" w:rsidRDefault="002B56F1" w:rsidP="002B56F1">
      <w:pPr>
        <w:contextualSpacing/>
      </w:pPr>
      <w:r w:rsidRPr="005D0AE4">
        <w:lastRenderedPageBreak/>
        <w:t>- приводить  примеры  ситуаций;</w:t>
      </w:r>
    </w:p>
    <w:p w:rsidR="002B56F1" w:rsidRPr="005D0AE4" w:rsidRDefault="002B56F1" w:rsidP="002B56F1">
      <w:pPr>
        <w:contextualSpacing/>
      </w:pPr>
      <w:r w:rsidRPr="005D0AE4">
        <w:t>- оценивать  поведение людей  с  точки  зрения  социальных  норм;</w:t>
      </w:r>
    </w:p>
    <w:p w:rsidR="002B56F1" w:rsidRPr="005D0AE4" w:rsidRDefault="002B56F1" w:rsidP="002B56F1">
      <w:pPr>
        <w:contextualSpacing/>
      </w:pPr>
      <w:r w:rsidRPr="005D0AE4">
        <w:t>- решать  познавательные  и  практические  задачи  в  рамках  изученного  материала,  отражающие  ситуации  в  различных  сферах  деятельности  человека;</w:t>
      </w:r>
    </w:p>
    <w:p w:rsidR="002B56F1" w:rsidRPr="005D0AE4" w:rsidRDefault="002B56F1" w:rsidP="002B56F1">
      <w:pPr>
        <w:contextualSpacing/>
      </w:pPr>
      <w:r w:rsidRPr="005D0AE4">
        <w:t>- осуществлять  поиск  информации  по  заданной  теме;</w:t>
      </w:r>
    </w:p>
    <w:p w:rsidR="002B56F1" w:rsidRPr="005D0AE4" w:rsidRDefault="002B56F1" w:rsidP="002B56F1">
      <w:pPr>
        <w:contextualSpacing/>
      </w:pPr>
      <w:r w:rsidRPr="005D0AE4">
        <w:t>- самостоятельно  составлять  простейшие  виды  правовых  документов;</w:t>
      </w:r>
    </w:p>
    <w:p w:rsidR="002B56F1" w:rsidRPr="005D0AE4" w:rsidRDefault="002B56F1" w:rsidP="002B56F1">
      <w:pPr>
        <w:contextualSpacing/>
      </w:pPr>
    </w:p>
    <w:p w:rsidR="002B56F1" w:rsidRPr="005D0AE4" w:rsidRDefault="002B56F1" w:rsidP="002B56F1">
      <w:pPr>
        <w:contextualSpacing/>
      </w:pPr>
    </w:p>
    <w:p w:rsidR="00B27721" w:rsidRPr="000F783E" w:rsidRDefault="00B2772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Pr="000F783E" w:rsidRDefault="002B56F1"/>
    <w:p w:rsidR="002B56F1" w:rsidRDefault="002B56F1" w:rsidP="002B56F1">
      <w:pPr>
        <w:jc w:val="center"/>
      </w:pPr>
      <w:r>
        <w:t>График контрольных работ</w:t>
      </w: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2B56F1" w:rsidTr="00E150A6">
        <w:tc>
          <w:tcPr>
            <w:tcW w:w="959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950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B56F1" w:rsidTr="00E150A6">
        <w:tc>
          <w:tcPr>
            <w:tcW w:w="959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3C2E6A" w:rsidRP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Политическая сфера»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Человек и его права»</w:t>
            </w:r>
          </w:p>
          <w:p w:rsidR="002B56F1" w:rsidRDefault="002B56F1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по </w:t>
            </w:r>
            <w:r w:rsidR="003C2E6A">
              <w:rPr>
                <w:sz w:val="24"/>
                <w:szCs w:val="24"/>
              </w:rPr>
              <w:t>теме: « Духовная сфера»</w:t>
            </w:r>
          </w:p>
          <w:p w:rsidR="003C2E6A" w:rsidRDefault="003C2E6A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50" w:type="dxa"/>
          </w:tcPr>
          <w:p w:rsidR="002B56F1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</w:tbl>
    <w:p w:rsidR="002B56F1" w:rsidRPr="0038188F" w:rsidRDefault="002B56F1" w:rsidP="002B56F1">
      <w:pPr>
        <w:jc w:val="center"/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 w:rsidP="002B56F1">
      <w:pPr>
        <w:jc w:val="center"/>
      </w:pPr>
      <w:r>
        <w:t>Структура курса</w:t>
      </w:r>
    </w:p>
    <w:tbl>
      <w:tblPr>
        <w:tblStyle w:val="a3"/>
        <w:tblW w:w="0" w:type="auto"/>
        <w:tblLook w:val="04A0"/>
      </w:tblPr>
      <w:tblGrid>
        <w:gridCol w:w="817"/>
        <w:gridCol w:w="5387"/>
        <w:gridCol w:w="992"/>
        <w:gridCol w:w="2375"/>
      </w:tblGrid>
      <w:tr w:rsidR="002B56F1" w:rsidTr="00E150A6">
        <w:trPr>
          <w:trHeight w:val="450"/>
        </w:trPr>
        <w:tc>
          <w:tcPr>
            <w:tcW w:w="817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2375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B56F1" w:rsidTr="00E150A6">
        <w:tc>
          <w:tcPr>
            <w:tcW w:w="817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2B56F1" w:rsidRPr="005317A9" w:rsidRDefault="002B56F1" w:rsidP="00E150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87" w:type="dxa"/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сфера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права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сфера</w:t>
            </w:r>
          </w:p>
        </w:tc>
        <w:tc>
          <w:tcPr>
            <w:tcW w:w="992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75" w:type="dxa"/>
          </w:tcPr>
          <w:p w:rsidR="002B56F1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1.09-27.10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10.11-19.01</w:t>
            </w:r>
          </w:p>
          <w:p w:rsidR="003C2E6A" w:rsidRDefault="003C2E6A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26.01-25.05</w:t>
            </w:r>
          </w:p>
        </w:tc>
      </w:tr>
    </w:tbl>
    <w:p w:rsidR="002B56F1" w:rsidRPr="006E5397" w:rsidRDefault="002B56F1" w:rsidP="002B56F1">
      <w:pPr>
        <w:jc w:val="center"/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</w:pPr>
    </w:p>
    <w:p w:rsidR="002B56F1" w:rsidRDefault="002B56F1">
      <w:pPr>
        <w:rPr>
          <w:lang w:val="en-US"/>
        </w:rPr>
        <w:sectPr w:rsidR="002B56F1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56F1" w:rsidRDefault="002B56F1" w:rsidP="000F783E">
      <w:pPr>
        <w:jc w:val="center"/>
      </w:pPr>
      <w:r>
        <w:lastRenderedPageBreak/>
        <w:t>Содержание учебной программы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4678"/>
        <w:gridCol w:w="2625"/>
        <w:gridCol w:w="2697"/>
      </w:tblGrid>
      <w:tr w:rsidR="002B56F1" w:rsidTr="00E150A6">
        <w:trPr>
          <w:trHeight w:val="315"/>
        </w:trPr>
        <w:tc>
          <w:tcPr>
            <w:tcW w:w="534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678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5322" w:type="dxa"/>
            <w:gridSpan w:val="2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2B56F1" w:rsidTr="00E150A6">
        <w:trPr>
          <w:trHeight w:val="267"/>
        </w:trPr>
        <w:tc>
          <w:tcPr>
            <w:tcW w:w="534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</w:tr>
      <w:tr w:rsidR="002B56F1" w:rsidTr="00E150A6">
        <w:tc>
          <w:tcPr>
            <w:tcW w:w="534" w:type="dxa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сфера</w:t>
            </w: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его права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Духовная сфера</w:t>
            </w:r>
          </w:p>
        </w:tc>
        <w:tc>
          <w:tcPr>
            <w:tcW w:w="4678" w:type="dxa"/>
          </w:tcPr>
          <w:p w:rsidR="002B56F1" w:rsidRDefault="002B56F1" w:rsidP="00E150A6">
            <w:r>
              <w:t xml:space="preserve">Сила, авторитет, власть, влияние. Государство, политическая система. Суверенитет. </w:t>
            </w:r>
            <w:r>
              <w:rPr>
                <w:bCs/>
              </w:rPr>
              <w:t xml:space="preserve">Национально-государственное устройство, сепаратизм, централизованное государство. </w:t>
            </w:r>
            <w:r>
              <w:t>Формы правления, республика. Авторитаризм. Гражданское общество, гражданство, правовое государство. Электорат. Выборы. Политическая партия, политическая программа. Партийная система.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bCs/>
              </w:rPr>
            </w:pPr>
            <w:r>
              <w:t xml:space="preserve">Права человека, гражданские права. Защита прав человека. Закон, правовая культура. </w:t>
            </w:r>
            <w:r w:rsidRPr="004E708A">
              <w:rPr>
                <w:bCs/>
              </w:rPr>
              <w:t>Конституция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Отрасли права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Юридическое и физическое лицо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Конвенция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Преступление, уголовная ответственность, суд, правоспособность</w:t>
            </w:r>
            <w:r>
              <w:rPr>
                <w:bCs/>
              </w:rPr>
              <w:t xml:space="preserve">. </w:t>
            </w:r>
            <w:r w:rsidRPr="004E708A">
              <w:rPr>
                <w:bCs/>
              </w:rPr>
              <w:t>Правоохранительные органы, санкции, правосознание, презумпция невиновности.</w:t>
            </w:r>
          </w:p>
          <w:p w:rsidR="002B56F1" w:rsidRDefault="002B56F1" w:rsidP="00E150A6">
            <w:pPr>
              <w:rPr>
                <w:bCs/>
              </w:rPr>
            </w:pPr>
          </w:p>
          <w:p w:rsidR="002B56F1" w:rsidRDefault="002B56F1" w:rsidP="00E150A6">
            <w:pPr>
              <w:rPr>
                <w:bCs/>
              </w:rPr>
            </w:pPr>
          </w:p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sz w:val="24"/>
                <w:szCs w:val="24"/>
              </w:rPr>
            </w:pPr>
            <w:r>
              <w:t>Культура, культурный комплекс, культурное наследие. Обычаи, традиции, мода, ритуал, обряд. Элитарная культура, народная культура, массовая культура, субкультура, контр Религия, фетишизм, тотемизм, анимизм, миф, мифология, вера, верование, христианство, ислам, буддизм, культ предков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ультура, молодежная субкультура.  Искусство, художественное творчество. </w:t>
            </w:r>
            <w:r>
              <w:rPr>
                <w:bCs/>
              </w:rPr>
              <w:t xml:space="preserve">Образование, школа, институт, университет. </w:t>
            </w:r>
            <w:r>
              <w:lastRenderedPageBreak/>
              <w:t>Наука, академия.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понятие власти, легальность. Признаки государства. Знать основные формы правления, признаки гражданского общества</w:t>
            </w: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pPr>
              <w:rPr>
                <w:sz w:val="24"/>
                <w:szCs w:val="24"/>
              </w:rPr>
            </w:pPr>
          </w:p>
          <w:p w:rsidR="002B56F1" w:rsidRDefault="002B56F1" w:rsidP="00E150A6">
            <w:r>
              <w:t>Знать особенности и структуру основного закона страны, знать права человека, Уметь разъяснять сущность правовых взаимоотношений, Знать сущность юридической ответственности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sz w:val="24"/>
                <w:szCs w:val="24"/>
              </w:rPr>
            </w:pPr>
            <w:r>
              <w:t>Знать, что такое культурные нормы. Знать основные формы культуры и ее разновидности. Знать структуру учреждений науки</w:t>
            </w: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2B56F1" w:rsidRDefault="002B56F1" w:rsidP="00E150A6">
            <w:r>
              <w:t>Умение обобщать изученный материал, Умение работать с документом. Умение работать со статистическими данными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>
            <w:r>
              <w:t>Умение объяснять изученный материал. Умение делать выводы Умение анализировать состав преступления</w:t>
            </w:r>
          </w:p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/>
          <w:p w:rsidR="002B56F1" w:rsidRDefault="002B56F1" w:rsidP="00E150A6">
            <w:pPr>
              <w:rPr>
                <w:sz w:val="24"/>
                <w:szCs w:val="24"/>
              </w:rPr>
            </w:pPr>
            <w:r>
              <w:t>Умение обобщать изученный материал. Умение работать с документом. Умение формулировать выводы.</w:t>
            </w:r>
          </w:p>
        </w:tc>
      </w:tr>
    </w:tbl>
    <w:p w:rsidR="002B56F1" w:rsidRPr="00E70C0B" w:rsidRDefault="002B56F1" w:rsidP="002B56F1"/>
    <w:p w:rsidR="002B56F1" w:rsidRDefault="002B56F1">
      <w:pPr>
        <w:rPr>
          <w:lang w:val="en-US"/>
        </w:rPr>
        <w:sectPr w:rsidR="002B56F1" w:rsidSect="002B56F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56F1" w:rsidRDefault="002B56F1" w:rsidP="002B56F1">
      <w:pPr>
        <w:jc w:val="center"/>
      </w:pPr>
      <w: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567"/>
        <w:gridCol w:w="851"/>
        <w:gridCol w:w="992"/>
        <w:gridCol w:w="3866"/>
        <w:gridCol w:w="1031"/>
      </w:tblGrid>
      <w:tr w:rsidR="002B56F1" w:rsidTr="002B56F1">
        <w:trPr>
          <w:trHeight w:val="285"/>
        </w:trPr>
        <w:tc>
          <w:tcPr>
            <w:tcW w:w="817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67" w:type="dxa"/>
            <w:vMerge w:val="restart"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866" w:type="dxa"/>
            <w:vMerge w:val="restart"/>
            <w:tcBorders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031" w:type="dxa"/>
            <w:vMerge w:val="restart"/>
            <w:tcBorders>
              <w:left w:val="single" w:sz="4" w:space="0" w:color="auto"/>
            </w:tcBorders>
          </w:tcPr>
          <w:p w:rsidR="002B56F1" w:rsidRPr="002B56F1" w:rsidRDefault="002B56F1" w:rsidP="002B56F1">
            <w:pPr>
              <w:jc w:val="center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</w:tr>
      <w:tr w:rsidR="002B56F1" w:rsidTr="002B56F1">
        <w:trPr>
          <w:trHeight w:val="297"/>
        </w:trPr>
        <w:tc>
          <w:tcPr>
            <w:tcW w:w="817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56F1" w:rsidRPr="00C64E40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866" w:type="dxa"/>
            <w:vMerge/>
            <w:tcBorders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2B56F1" w:rsidTr="002B56F1">
        <w:trPr>
          <w:trHeight w:val="240"/>
        </w:trPr>
        <w:tc>
          <w:tcPr>
            <w:tcW w:w="817" w:type="dxa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B56F1" w:rsidRPr="00802E08" w:rsidRDefault="002B56F1" w:rsidP="00E150A6">
            <w:pPr>
              <w:rPr>
                <w:b/>
                <w:sz w:val="24"/>
                <w:szCs w:val="24"/>
              </w:rPr>
            </w:pPr>
            <w:r w:rsidRPr="00802E08">
              <w:rPr>
                <w:b/>
                <w:sz w:val="24"/>
                <w:szCs w:val="24"/>
              </w:rPr>
              <w:t>Политическая сфера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1.09-27.10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7F5BAC" w:rsidTr="007F5BAC">
        <w:trPr>
          <w:trHeight w:val="846"/>
        </w:trPr>
        <w:tc>
          <w:tcPr>
            <w:tcW w:w="817" w:type="dxa"/>
            <w:tcBorders>
              <w:top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5BAC" w:rsidRPr="007F5BAC" w:rsidRDefault="007F5BAC" w:rsidP="00E150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BAC" w:rsidRPr="007F5BAC" w:rsidRDefault="007F5BAC" w:rsidP="00E150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.Входная диагностика. Власть. Государство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</w:p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F5BAC" w:rsidRDefault="007F5BAC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right w:val="single" w:sz="4" w:space="0" w:color="auto"/>
            </w:tcBorders>
          </w:tcPr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  <w:p w:rsidR="007F5BAC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7F5BAC" w:rsidRDefault="007F5BAC" w:rsidP="002B56F1"/>
        </w:tc>
      </w:tr>
      <w:tr w:rsidR="002B56F1" w:rsidTr="002B56F1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Pr="007F5BAC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5BA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Национально-государственное 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правления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тетради, составление схемы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5BA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 и правовое государство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5BAC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Голосование, выборы, референдум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5BAC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работа, выполнение тест.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2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Политическая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Pr="008E7426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формата ГИА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Pr="008E7426" w:rsidRDefault="002B56F1" w:rsidP="002B56F1"/>
        </w:tc>
      </w:tr>
      <w:tr w:rsidR="002B56F1" w:rsidTr="002B56F1">
        <w:trPr>
          <w:trHeight w:val="5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7F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Политическая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Pr="00802E08" w:rsidRDefault="002B56F1" w:rsidP="00E150A6">
            <w:pPr>
              <w:rPr>
                <w:b/>
                <w:sz w:val="24"/>
                <w:szCs w:val="24"/>
              </w:rPr>
            </w:pPr>
            <w:r w:rsidRPr="00802E08">
              <w:rPr>
                <w:b/>
                <w:sz w:val="24"/>
                <w:szCs w:val="24"/>
              </w:rPr>
              <w:t>Человек и его права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и власть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имущественные отношения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в группах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Потребитель  и его права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право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5BAC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семья, ребенок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Преступление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презентации, работа в тетради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5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теме: « Человек и его права»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выполнение задание ГИА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6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Человек и его права»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Pr="001B245B" w:rsidRDefault="002B56F1" w:rsidP="00E150A6">
            <w:pPr>
              <w:rPr>
                <w:b/>
                <w:sz w:val="24"/>
                <w:szCs w:val="24"/>
              </w:rPr>
            </w:pPr>
            <w:r w:rsidRPr="001B245B">
              <w:rPr>
                <w:b/>
                <w:sz w:val="24"/>
                <w:szCs w:val="24"/>
              </w:rPr>
              <w:t>Духовная сфера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2B56F1" w:rsidTr="002B56F1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культура?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Культурные нормы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таблицы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2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23,24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B270FF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7F5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BAC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2B56F1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схемы, работа  в тетради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32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 Духовная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  <w:p w:rsidR="00B270FF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и выполнение заданий формата ГИА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/>
        </w:tc>
      </w:tr>
      <w:tr w:rsidR="002B56F1" w:rsidTr="002B56F1">
        <w:trPr>
          <w:trHeight w:val="25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7F5BAC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№ 3  по </w:t>
            </w:r>
            <w:r w:rsidR="003C2E6A">
              <w:rPr>
                <w:sz w:val="24"/>
                <w:szCs w:val="24"/>
              </w:rPr>
              <w:t>теме: « Духовная сфера»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2B56F1"/>
        </w:tc>
      </w:tr>
      <w:tr w:rsidR="002B56F1" w:rsidTr="003C2E6A">
        <w:trPr>
          <w:trHeight w:val="3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3C2E6A" w:rsidP="007F5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3C2E6A" w:rsidP="003C2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FF" w:rsidRDefault="00B270FF" w:rsidP="00E15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1" w:rsidRDefault="002B56F1" w:rsidP="00E1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56F1" w:rsidRDefault="002B56F1" w:rsidP="00E150A6">
            <w:pPr>
              <w:jc w:val="center"/>
            </w:pPr>
          </w:p>
        </w:tc>
      </w:tr>
      <w:tr w:rsidR="003C2E6A" w:rsidTr="002B56F1">
        <w:trPr>
          <w:trHeight w:val="470"/>
        </w:trPr>
        <w:tc>
          <w:tcPr>
            <w:tcW w:w="817" w:type="dxa"/>
            <w:tcBorders>
              <w:top w:val="single" w:sz="4" w:space="0" w:color="auto"/>
            </w:tcBorders>
          </w:tcPr>
          <w:p w:rsidR="003C2E6A" w:rsidRDefault="003C2E6A" w:rsidP="007F5BAC">
            <w:r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C2E6A" w:rsidRDefault="003C2E6A" w:rsidP="003C2E6A">
            <w: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C2E6A" w:rsidRDefault="003C2E6A" w:rsidP="003C2E6A"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  <w:tc>
          <w:tcPr>
            <w:tcW w:w="3866" w:type="dxa"/>
            <w:tcBorders>
              <w:top w:val="single" w:sz="4" w:space="0" w:color="auto"/>
              <w:right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3C2E6A" w:rsidRDefault="003C2E6A" w:rsidP="00E150A6">
            <w:pPr>
              <w:jc w:val="center"/>
            </w:pPr>
          </w:p>
        </w:tc>
      </w:tr>
    </w:tbl>
    <w:p w:rsidR="002B56F1" w:rsidRPr="00D24759" w:rsidRDefault="002B56F1" w:rsidP="002B56F1">
      <w:pPr>
        <w:jc w:val="center"/>
      </w:pPr>
    </w:p>
    <w:p w:rsidR="002B56F1" w:rsidRDefault="002B56F1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</w:pPr>
    </w:p>
    <w:p w:rsidR="00B0307B" w:rsidRDefault="00B0307B">
      <w:pPr>
        <w:rPr>
          <w:lang w:val="en-US"/>
        </w:rPr>
        <w:sectPr w:rsidR="00B0307B" w:rsidSect="00E150A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0307B" w:rsidRPr="00B0307B" w:rsidRDefault="00B0307B" w:rsidP="00B030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307B">
        <w:rPr>
          <w:rFonts w:ascii="Times New Roman" w:hAnsi="Times New Roman" w:cs="Times New Roman"/>
          <w:sz w:val="24"/>
          <w:szCs w:val="24"/>
        </w:rPr>
        <w:lastRenderedPageBreak/>
        <w:t>Контрольная работа  № 1 по теме</w:t>
      </w:r>
      <w:proofErr w:type="gramStart"/>
      <w:r w:rsidRPr="00B0307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0307B">
        <w:rPr>
          <w:rFonts w:ascii="Times New Roman" w:hAnsi="Times New Roman" w:cs="Times New Roman"/>
          <w:sz w:val="24"/>
          <w:szCs w:val="24"/>
        </w:rPr>
        <w:t xml:space="preserve"> Политическая сфера» 9 класс .</w:t>
      </w:r>
    </w:p>
    <w:p w:rsidR="00B0307B" w:rsidRPr="00B0307B" w:rsidRDefault="00B0307B" w:rsidP="00B030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307B">
        <w:rPr>
          <w:rFonts w:ascii="Times New Roman" w:hAnsi="Times New Roman" w:cs="Times New Roman"/>
          <w:sz w:val="24"/>
          <w:szCs w:val="24"/>
        </w:rPr>
        <w:t>1вариант</w:t>
      </w:r>
    </w:p>
    <w:p w:rsidR="00B0307B" w:rsidRPr="00B0307B" w:rsidRDefault="00B0307B" w:rsidP="00B030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0307B">
        <w:rPr>
          <w:rFonts w:ascii="Times New Roman" w:hAnsi="Times New Roman" w:cs="Times New Roman"/>
          <w:sz w:val="24"/>
          <w:szCs w:val="24"/>
        </w:rPr>
        <w:t>Выбрать один правильный ответ: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1. Что является характерной чертой тоталитарного политического режима?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концентрация власти в руках выборных органов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2) наличие единой идеологии, насаждаемой государством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свободные от цензуры средства массовой информации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4) развитое гражданское общество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2. Верны ли следующие суждения о политической партии?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А. В политическую партию обязательно входят представители одной социальной группы, класса.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Б. Политическая партия объединяет приверженцев близких идейных позиций.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Верно только 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Верно только Б3) Верны оба суждения4) Оба суждения неверны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 xml:space="preserve">3.Конституция РФ была принята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Федеральным Собранием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думским комитетом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Государственным Советом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всенародным референдумом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4. Функцией государства является</w:t>
      </w:r>
      <w:r w:rsidRPr="00E77EDD">
        <w:rPr>
          <w:rFonts w:ascii="Times New Roman" w:hAnsi="Times New Roman" w:cs="Times New Roman"/>
          <w:sz w:val="24"/>
          <w:szCs w:val="24"/>
        </w:rPr>
        <w:t>:   1) разделение властей</w:t>
      </w:r>
      <w:proofErr w:type="gramStart"/>
      <w:r w:rsidRPr="00E77ED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77EDD">
        <w:rPr>
          <w:rFonts w:ascii="Times New Roman" w:hAnsi="Times New Roman" w:cs="Times New Roman"/>
          <w:sz w:val="24"/>
          <w:szCs w:val="24"/>
        </w:rPr>
        <w:t xml:space="preserve">) суверенитет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поддержание общественного порядка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наличие государственного аппарата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 xml:space="preserve">5. Любое государство характеризуется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верховенством права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 наличием аппарата управления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 политическим плюрализмом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соблюдением прав человека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 xml:space="preserve">6.Верховная власть в государстве </w:t>
      </w:r>
      <w:r w:rsidRPr="00E77ED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7EDD">
        <w:rPr>
          <w:rFonts w:ascii="Times New Roman" w:hAnsi="Times New Roman" w:cs="Times New Roman"/>
          <w:i/>
          <w:sz w:val="24"/>
          <w:szCs w:val="24"/>
        </w:rPr>
        <w:t xml:space="preserve"> . передается по наследству. </w:t>
      </w:r>
      <w:proofErr w:type="gramStart"/>
      <w:r w:rsidRPr="00E77EDD">
        <w:rPr>
          <w:rFonts w:ascii="Times New Roman" w:hAnsi="Times New Roman" w:cs="Times New Roman"/>
          <w:i/>
          <w:sz w:val="24"/>
          <w:szCs w:val="24"/>
        </w:rPr>
        <w:t>Какая</w:t>
      </w:r>
      <w:proofErr w:type="gramEnd"/>
      <w:r w:rsidRPr="00E77EDD">
        <w:rPr>
          <w:rFonts w:ascii="Times New Roman" w:hAnsi="Times New Roman" w:cs="Times New Roman"/>
          <w:i/>
          <w:sz w:val="24"/>
          <w:szCs w:val="24"/>
        </w:rPr>
        <w:t xml:space="preserve"> дополнительная  позволит сделать вывод о том, что государство </w:t>
      </w:r>
      <w:r w:rsidRPr="00E77EDD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E77EDD">
        <w:rPr>
          <w:rFonts w:ascii="Times New Roman" w:hAnsi="Times New Roman" w:cs="Times New Roman"/>
          <w:i/>
          <w:sz w:val="24"/>
          <w:szCs w:val="24"/>
        </w:rPr>
        <w:t>. Является абсолютной монархией?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 монарх утверждает главу кабинета министров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 xml:space="preserve">2)  парламент утверждает ежегодную сумму, выделяемую на содержание двора 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 власть монарха  не имеет законодательных ограничений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4)  монарх является верховным главнокомандующим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7.Нацеленность на завоевание политической власти – это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принцип деятельности парламента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ведущая задача профсоюза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особенность политической культуры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цель деятельности политической партии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8. Укажите форму правления, которая соединяет в руках президента полномочия главы государства и главы правительства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унитарное государство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президентская республика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парламентская республика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федеративное государство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9.Необходимым  условием существования гражданского общества является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наличие двухпалатного парламента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высокий уровень правовой культуры граждан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существование рыночной экономики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4) наличие в конституции статей, декларирующих права и свободы граждан</w:t>
      </w:r>
    </w:p>
    <w:p w:rsidR="00B0307B" w:rsidRPr="00E77EDD" w:rsidRDefault="00B0307B" w:rsidP="00B0307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E77EDD">
        <w:rPr>
          <w:rFonts w:ascii="Times New Roman" w:hAnsi="Times New Roman" w:cs="Times New Roman"/>
          <w:i/>
          <w:sz w:val="24"/>
          <w:szCs w:val="24"/>
        </w:rPr>
        <w:t>10. В авторитарном государстве политическая идеология разрабатывается</w:t>
      </w:r>
    </w:p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1) политическим лидером государства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народными массами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0C7042">
        <w:rPr>
          <w:rFonts w:ascii="Times New Roman" w:hAnsi="Times New Roman" w:cs="Times New Roman"/>
          <w:sz w:val="24"/>
          <w:szCs w:val="24"/>
        </w:rPr>
        <w:t>3) лидерами политических партий</w:t>
      </w:r>
      <w:proofErr w:type="gramStart"/>
      <w:r w:rsidRPr="000C704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C7042">
        <w:rPr>
          <w:rFonts w:ascii="Times New Roman" w:hAnsi="Times New Roman" w:cs="Times New Roman"/>
          <w:sz w:val="24"/>
          <w:szCs w:val="24"/>
        </w:rPr>
        <w:t>) парламентом</w:t>
      </w:r>
    </w:p>
    <w:p w:rsidR="00B0307B" w:rsidRPr="00E85845" w:rsidRDefault="00B0307B" w:rsidP="00B0307B">
      <w:pPr>
        <w:ind w:right="-26"/>
        <w:jc w:val="both"/>
        <w:rPr>
          <w:i/>
        </w:rPr>
      </w:pPr>
      <w:r w:rsidRPr="00E77EDD">
        <w:rPr>
          <w:b/>
          <w:bCs/>
          <w:i/>
        </w:rPr>
        <w:t>11.</w:t>
      </w:r>
      <w:r w:rsidRPr="00E85845">
        <w:rPr>
          <w:i/>
        </w:rPr>
        <w:t xml:space="preserve"> Верны ли следующие суждения о референдуме?</w:t>
      </w:r>
    </w:p>
    <w:p w:rsidR="00B0307B" w:rsidRPr="00E85845" w:rsidRDefault="00B0307B" w:rsidP="00B0307B">
      <w:pPr>
        <w:ind w:right="-26"/>
        <w:jc w:val="both"/>
      </w:pPr>
      <w:r w:rsidRPr="00E85845">
        <w:t>А. Референдум направлен на свободное волеизъявление граждан по наиболее важным для всего общества вопро</w:t>
      </w:r>
      <w:r w:rsidRPr="00E85845">
        <w:softHyphen/>
        <w:t>сам.</w:t>
      </w:r>
    </w:p>
    <w:p w:rsidR="00B0307B" w:rsidRPr="00E85845" w:rsidRDefault="00B0307B" w:rsidP="00B0307B">
      <w:pPr>
        <w:ind w:right="-26"/>
        <w:jc w:val="both"/>
      </w:pPr>
      <w:r w:rsidRPr="00E85845">
        <w:t>Б. Референдум, в отличие от выборов, не предполагает голо</w:t>
      </w:r>
      <w:r w:rsidRPr="00E85845">
        <w:softHyphen/>
        <w:t>сование за кандидатуры или партии.</w:t>
      </w:r>
    </w:p>
    <w:p w:rsidR="00B0307B" w:rsidRPr="00E85845" w:rsidRDefault="00B0307B" w:rsidP="00B0307B">
      <w:pPr>
        <w:ind w:right="-26"/>
        <w:jc w:val="both"/>
      </w:pPr>
      <w:r w:rsidRPr="00E85845">
        <w:rPr>
          <w:b/>
          <w:bCs/>
        </w:rPr>
        <w:t>1)</w:t>
      </w:r>
      <w:r w:rsidRPr="00E85845">
        <w:t xml:space="preserve"> верно только А</w:t>
      </w:r>
      <w:proofErr w:type="gramStart"/>
      <w:r w:rsidRPr="00E85845">
        <w:t>2</w:t>
      </w:r>
      <w:proofErr w:type="gramEnd"/>
      <w:r w:rsidRPr="00E85845">
        <w:t>) верно только Б3) верны оба суждения4) оба суждения неверны</w:t>
      </w:r>
    </w:p>
    <w:p w:rsidR="00B0307B" w:rsidRPr="00E77EDD" w:rsidRDefault="00B0307B" w:rsidP="00B030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77E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Сравните президентскую и парламентскую республики. Выберите и запишите в первую колонку таблицы порядковые номера черт сходства, а во вторую – порядковые номера черт отличия.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поста президента   2) действие принципа разделения и независимости властей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президент – глава исполнительной власти   4) правительство формируется парламентом и подотчётно ему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B0307B" w:rsidTr="00E150A6">
        <w:tc>
          <w:tcPr>
            <w:tcW w:w="5139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5140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B0307B" w:rsidTr="00E150A6">
        <w:tc>
          <w:tcPr>
            <w:tcW w:w="2569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В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7042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B0307B" w:rsidRPr="00127718" w:rsidRDefault="00B0307B" w:rsidP="00B0307B">
      <w:pPr>
        <w:pStyle w:val="a4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26"/>
        <w:gridCol w:w="4677"/>
      </w:tblGrid>
      <w:tr w:rsidR="00B0307B" w:rsidRPr="000C7042" w:rsidTr="00E150A6">
        <w:trPr>
          <w:trHeight w:val="325"/>
        </w:trPr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ТИПЫ ПОЛИТИЧЕСКИХ РЕЖИМОВ</w:t>
            </w: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разделение государственных властей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тоталитарный</w:t>
            </w: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господство единой общеобязательной идеологии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демократический</w:t>
            </w: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политический плюрализм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широкий круг прав и свобод граждан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07B" w:rsidRPr="000C7042" w:rsidTr="00E150A6">
        <w:tc>
          <w:tcPr>
            <w:tcW w:w="470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4741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7042">
              <w:rPr>
                <w:rFonts w:ascii="Times New Roman" w:hAnsi="Times New Roman" w:cs="Times New Roman"/>
                <w:sz w:val="24"/>
                <w:szCs w:val="24"/>
              </w:rPr>
              <w:t>всесторонний контроль государства за жизнью общества</w:t>
            </w:r>
          </w:p>
        </w:tc>
        <w:tc>
          <w:tcPr>
            <w:tcW w:w="426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0307B" w:rsidRPr="000C7042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B" w:rsidRPr="0074269D" w:rsidRDefault="00B0307B" w:rsidP="00B0307B">
      <w:r w:rsidRPr="0074269D">
        <w:rPr>
          <w:b/>
        </w:rPr>
        <w:t xml:space="preserve">В </w:t>
      </w:r>
      <w:r>
        <w:rPr>
          <w:b/>
        </w:rPr>
        <w:t>3</w:t>
      </w:r>
      <w:r w:rsidRPr="0074269D">
        <w:rPr>
          <w:b/>
        </w:rPr>
        <w:t>.</w:t>
      </w:r>
      <w:r w:rsidRPr="0074269D">
        <w:t xml:space="preserve"> Найдите в приведенном списке функции государства и обведите цифры, под которыми они указаны.</w:t>
      </w:r>
    </w:p>
    <w:p w:rsidR="00B0307B" w:rsidRPr="0074269D" w:rsidRDefault="00B0307B" w:rsidP="00B0307B">
      <w:r w:rsidRPr="0074269D">
        <w:t>1) Выражение интересов страны на международной арене</w:t>
      </w:r>
    </w:p>
    <w:p w:rsidR="00B0307B" w:rsidRPr="0074269D" w:rsidRDefault="00B0307B" w:rsidP="00B0307B">
      <w:r w:rsidRPr="0074269D">
        <w:t>2) Выдвижение кандидатов на выборах</w:t>
      </w:r>
    </w:p>
    <w:p w:rsidR="00B0307B" w:rsidRPr="0074269D" w:rsidRDefault="00B0307B" w:rsidP="00B0307B">
      <w:r w:rsidRPr="0074269D">
        <w:t>3) Создание религиозных организаций.</w:t>
      </w:r>
    </w:p>
    <w:p w:rsidR="00B0307B" w:rsidRPr="0074269D" w:rsidRDefault="00B0307B" w:rsidP="00B0307B">
      <w:r w:rsidRPr="0074269D">
        <w:t>4) Защита безопасности страны</w:t>
      </w:r>
    </w:p>
    <w:p w:rsidR="00B0307B" w:rsidRPr="0074269D" w:rsidRDefault="00B0307B" w:rsidP="00B0307B">
      <w:r w:rsidRPr="0074269D">
        <w:t>5) Выплата компенсаций акционерам разорившихся предприятий</w:t>
      </w:r>
    </w:p>
    <w:p w:rsidR="00B0307B" w:rsidRDefault="00B0307B" w:rsidP="00B0307B">
      <w:r w:rsidRPr="0074269D">
        <w:t>6) Осуществление законодательной, исполнительной и судебной власти.</w:t>
      </w:r>
    </w:p>
    <w:p w:rsidR="00B0307B" w:rsidRPr="00E85845" w:rsidRDefault="00B0307B" w:rsidP="00B0307B">
      <w:r>
        <w:rPr>
          <w:b/>
        </w:rPr>
        <w:t>В 4.</w:t>
      </w:r>
      <w:r w:rsidRPr="00E85845">
        <w:t xml:space="preserve"> Вставьте пропущенное слово: « На </w:t>
      </w:r>
      <w:proofErr w:type="gramStart"/>
      <w:r w:rsidRPr="00E85845">
        <w:t>общенациональный</w:t>
      </w:r>
      <w:proofErr w:type="gramEnd"/>
      <w:r w:rsidRPr="00E85845">
        <w:t xml:space="preserve"> __________ выносятся вопросы, касающиеся важнейших проблем политической жизни».</w:t>
      </w:r>
    </w:p>
    <w:p w:rsidR="00B0307B" w:rsidRPr="00CE57A3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B0307B">
        <w:rPr>
          <w:rStyle w:val="2Dotum9pt-1pt"/>
          <w:rFonts w:ascii="Times New Roman" w:hAnsi="Times New Roman" w:cs="Times New Roman"/>
          <w:sz w:val="24"/>
          <w:szCs w:val="24"/>
          <w:lang w:val="ru-RU"/>
        </w:rPr>
        <w:t xml:space="preserve">В 5.  </w:t>
      </w:r>
      <w:r w:rsidRPr="00CE57A3">
        <w:rPr>
          <w:rStyle w:val="21"/>
          <w:rFonts w:eastAsiaTheme="minorHAnsi"/>
          <w:sz w:val="24"/>
          <w:szCs w:val="24"/>
        </w:rPr>
        <w:t xml:space="preserve">Прочитайте </w:t>
      </w:r>
      <w:r w:rsidRPr="00CE57A3">
        <w:rPr>
          <w:rStyle w:val="2"/>
          <w:rFonts w:eastAsiaTheme="minorHAnsi"/>
          <w:sz w:val="24"/>
          <w:szCs w:val="24"/>
        </w:rPr>
        <w:t xml:space="preserve">приведённый ниже текст, в котором пропущен ряд </w:t>
      </w:r>
      <w:r w:rsidRPr="00CE57A3">
        <w:rPr>
          <w:rStyle w:val="21"/>
          <w:rFonts w:eastAsiaTheme="minorHAnsi"/>
          <w:sz w:val="24"/>
          <w:szCs w:val="24"/>
        </w:rPr>
        <w:t xml:space="preserve">слов. Выберите из предлагаемого </w:t>
      </w:r>
      <w:r w:rsidRPr="00CE57A3">
        <w:rPr>
          <w:rStyle w:val="2"/>
          <w:rFonts w:eastAsiaTheme="minorHAnsi"/>
          <w:sz w:val="24"/>
          <w:szCs w:val="24"/>
        </w:rPr>
        <w:t xml:space="preserve">списка слова, которые необходимо </w:t>
      </w:r>
      <w:r w:rsidRPr="00CE57A3">
        <w:rPr>
          <w:rStyle w:val="21"/>
          <w:rFonts w:eastAsiaTheme="minorHAnsi"/>
          <w:sz w:val="24"/>
          <w:szCs w:val="24"/>
        </w:rPr>
        <w:t xml:space="preserve">вставить на место </w:t>
      </w:r>
      <w:r w:rsidRPr="00CE57A3">
        <w:rPr>
          <w:rStyle w:val="2"/>
          <w:rFonts w:eastAsiaTheme="minorHAnsi"/>
          <w:sz w:val="24"/>
          <w:szCs w:val="24"/>
        </w:rPr>
        <w:t>пропусков.</w:t>
      </w:r>
    </w:p>
    <w:p w:rsidR="00B0307B" w:rsidRPr="00CE57A3" w:rsidRDefault="00B0307B" w:rsidP="00B0307B">
      <w:pPr>
        <w:pStyle w:val="20"/>
        <w:shd w:val="clear" w:color="auto" w:fill="auto"/>
        <w:ind w:left="40" w:right="40" w:firstLine="3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«Гражданское общество – это та часть общества и те сферы его жизнедеятельности, в которых личность и организации свободных и равноправных граждан ограждены законами от  _____________ (А) органов государственной власти. _____________________ (Б) любого государства имеют ряд общих интересов. Например, все они за</w:t>
      </w:r>
      <w:r w:rsidRPr="00CE57A3">
        <w:rPr>
          <w:rStyle w:val="1"/>
          <w:sz w:val="24"/>
          <w:szCs w:val="24"/>
        </w:rPr>
        <w:softHyphen/>
        <w:t>интересованы в надёжной охране границ своей страны, в защи</w:t>
      </w:r>
      <w:r w:rsidRPr="00CE57A3">
        <w:rPr>
          <w:rStyle w:val="1"/>
          <w:sz w:val="24"/>
          <w:szCs w:val="24"/>
        </w:rPr>
        <w:softHyphen/>
        <w:t xml:space="preserve">те своих прав и свобод. Эти общие интересы призвано защищать </w:t>
      </w:r>
      <w:bookmarkStart w:id="1" w:name="bookmark0"/>
      <w:r w:rsidRPr="00CE57A3">
        <w:rPr>
          <w:rStyle w:val="1"/>
          <w:sz w:val="24"/>
          <w:szCs w:val="24"/>
        </w:rPr>
        <w:t xml:space="preserve">_______________________ </w:t>
      </w:r>
      <w:r w:rsidRPr="00CE57A3">
        <w:rPr>
          <w:sz w:val="24"/>
          <w:szCs w:val="24"/>
        </w:rPr>
        <w:t xml:space="preserve"> (В).</w:t>
      </w:r>
      <w:bookmarkEnd w:id="1"/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3246"/>
        </w:tabs>
        <w:ind w:left="40" w:right="40" w:firstLine="3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Возможность воздействия гражданского общества на власть создаёт право на свободу ассоциаций. Международный пакт о гражданских и политических правах, закрепляя право на свободу ассоциаций, со</w:t>
      </w:r>
      <w:r w:rsidRPr="00CE57A3">
        <w:rPr>
          <w:rStyle w:val="1"/>
          <w:sz w:val="24"/>
          <w:szCs w:val="24"/>
        </w:rPr>
        <w:softHyphen/>
        <w:t>держит ___________________________ (Г), согласно которой пользование этим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6669"/>
        </w:tabs>
        <w:ind w:left="40" w:righ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правом не подлежит никаким ограничениям, кроме тех, что пред</w:t>
      </w:r>
      <w:r w:rsidRPr="00CE57A3">
        <w:rPr>
          <w:rStyle w:val="1"/>
          <w:sz w:val="24"/>
          <w:szCs w:val="24"/>
        </w:rPr>
        <w:softHyphen/>
        <w:t>усматриваются законом для обеспечения ______________________________(Д) граждан, для защиты прав и свобод других лиц».</w:t>
      </w:r>
    </w:p>
    <w:p w:rsidR="00B0307B" w:rsidRPr="00CE57A3" w:rsidRDefault="00B0307B" w:rsidP="00B0307B">
      <w:pPr>
        <w:pStyle w:val="20"/>
        <w:shd w:val="clear" w:color="auto" w:fill="auto"/>
        <w:spacing w:after="60"/>
        <w:ind w:left="40" w:righ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 xml:space="preserve">          Слова в списке даны в именительном падеже. Каждое слово (сло</w:t>
      </w:r>
      <w:r w:rsidRPr="00CE57A3">
        <w:rPr>
          <w:rStyle w:val="1"/>
          <w:sz w:val="24"/>
          <w:szCs w:val="24"/>
        </w:rPr>
        <w:softHyphen/>
        <w:t>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0307B" w:rsidRPr="00CE57A3" w:rsidRDefault="00B0307B" w:rsidP="00B0307B">
      <w:pPr>
        <w:ind w:left="40"/>
      </w:pPr>
      <w:r w:rsidRPr="00CE57A3">
        <w:rPr>
          <w:rStyle w:val="3"/>
          <w:rFonts w:eastAsia="Dotum"/>
        </w:rPr>
        <w:t>Список слов: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1) тайное голосование</w:t>
      </w:r>
      <w:r w:rsidRPr="00CE57A3">
        <w:rPr>
          <w:rStyle w:val="1"/>
          <w:sz w:val="24"/>
          <w:szCs w:val="24"/>
        </w:rPr>
        <w:tab/>
        <w:t>6)</w:t>
      </w:r>
      <w:r w:rsidRPr="00CE57A3">
        <w:rPr>
          <w:rStyle w:val="1"/>
          <w:sz w:val="24"/>
          <w:szCs w:val="24"/>
        </w:rPr>
        <w:tab/>
        <w:t>безопасность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2) государство</w:t>
      </w:r>
      <w:r w:rsidRPr="00CE57A3">
        <w:rPr>
          <w:rStyle w:val="1"/>
          <w:sz w:val="24"/>
          <w:szCs w:val="24"/>
        </w:rPr>
        <w:tab/>
        <w:t>7)</w:t>
      </w:r>
      <w:r w:rsidRPr="00CE57A3">
        <w:rPr>
          <w:rStyle w:val="1"/>
          <w:sz w:val="24"/>
          <w:szCs w:val="24"/>
        </w:rPr>
        <w:tab/>
        <w:t>норма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3) стабильность</w:t>
      </w:r>
      <w:r w:rsidRPr="00CE57A3">
        <w:rPr>
          <w:rStyle w:val="1"/>
          <w:sz w:val="24"/>
          <w:szCs w:val="24"/>
        </w:rPr>
        <w:tab/>
        <w:t>8)</w:t>
      </w:r>
      <w:r w:rsidRPr="00CE57A3">
        <w:rPr>
          <w:rStyle w:val="1"/>
          <w:sz w:val="24"/>
          <w:szCs w:val="24"/>
        </w:rPr>
        <w:tab/>
        <w:t>прямое вмешательство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67"/>
          <w:tab w:val="right" w:pos="4079"/>
          <w:tab w:val="left" w:pos="4142"/>
        </w:tabs>
        <w:ind w:left="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4) гражданин</w:t>
      </w:r>
      <w:r w:rsidRPr="00CE57A3">
        <w:rPr>
          <w:rStyle w:val="1"/>
          <w:sz w:val="24"/>
          <w:szCs w:val="24"/>
        </w:rPr>
        <w:tab/>
        <w:t>9)</w:t>
      </w:r>
      <w:r w:rsidRPr="00CE57A3">
        <w:rPr>
          <w:rStyle w:val="1"/>
          <w:sz w:val="24"/>
          <w:szCs w:val="24"/>
        </w:rPr>
        <w:tab/>
        <w:t>личность</w:t>
      </w:r>
    </w:p>
    <w:p w:rsidR="00B0307B" w:rsidRDefault="00B0307B" w:rsidP="00B0307B">
      <w:pPr>
        <w:pStyle w:val="20"/>
        <w:shd w:val="clear" w:color="auto" w:fill="auto"/>
        <w:tabs>
          <w:tab w:val="left" w:pos="367"/>
        </w:tabs>
        <w:ind w:left="40"/>
        <w:jc w:val="left"/>
        <w:rPr>
          <w:rStyle w:val="1"/>
          <w:sz w:val="24"/>
          <w:szCs w:val="24"/>
        </w:rPr>
      </w:pPr>
      <w:r w:rsidRPr="00CE57A3">
        <w:rPr>
          <w:rStyle w:val="1"/>
          <w:sz w:val="24"/>
          <w:szCs w:val="24"/>
        </w:rPr>
        <w:t>5) закон</w:t>
      </w:r>
    </w:p>
    <w:p w:rsidR="00B0307B" w:rsidRPr="00C65C1D" w:rsidRDefault="00B0307B" w:rsidP="00B0307B">
      <w:pPr>
        <w:pStyle w:val="20"/>
        <w:shd w:val="clear" w:color="auto" w:fill="auto"/>
        <w:tabs>
          <w:tab w:val="left" w:pos="367"/>
        </w:tabs>
        <w:ind w:left="40"/>
        <w:jc w:val="center"/>
        <w:rPr>
          <w:b/>
          <w:szCs w:val="24"/>
        </w:rPr>
      </w:pPr>
      <w:r>
        <w:rPr>
          <w:rStyle w:val="1"/>
          <w:b/>
          <w:sz w:val="24"/>
          <w:szCs w:val="24"/>
        </w:rPr>
        <w:t>Часть 3</w:t>
      </w:r>
    </w:p>
    <w:p w:rsidR="00B0307B" w:rsidRDefault="00B0307B" w:rsidP="00B0307B">
      <w:pPr>
        <w:spacing w:after="200" w:line="276" w:lineRule="auto"/>
      </w:pPr>
      <w:r w:rsidRPr="00387426">
        <w:rPr>
          <w:b/>
        </w:rPr>
        <w:t>С</w:t>
      </w:r>
      <w:proofErr w:type="gramStart"/>
      <w:r w:rsidRPr="00387426">
        <w:rPr>
          <w:b/>
        </w:rPr>
        <w:t>1</w:t>
      </w:r>
      <w:proofErr w:type="gramEnd"/>
      <w:r w:rsidRPr="00387426">
        <w:rPr>
          <w:b/>
        </w:rPr>
        <w:t>.</w:t>
      </w:r>
      <w:r w:rsidRPr="00C14220">
        <w:t xml:space="preserve"> Некоторые учёные считают, что полноценное функционирование гражданского общества возможно только в условиях правового государства. Приведите два аргумента в поддержку этого мнения.</w:t>
      </w:r>
      <w:bookmarkStart w:id="2" w:name="_GoBack"/>
      <w:bookmarkEnd w:id="2"/>
    </w:p>
    <w:p w:rsidR="00B0307B" w:rsidRDefault="00B0307B" w:rsidP="00B0307B">
      <w:pPr>
        <w:spacing w:after="200" w:line="276" w:lineRule="auto"/>
      </w:pPr>
      <w:r w:rsidRPr="00387426">
        <w:rPr>
          <w:b/>
        </w:rPr>
        <w:t>С</w:t>
      </w:r>
      <w:proofErr w:type="gramStart"/>
      <w:r w:rsidRPr="00387426">
        <w:rPr>
          <w:b/>
        </w:rPr>
        <w:t>2</w:t>
      </w:r>
      <w:proofErr w:type="gramEnd"/>
      <w:r w:rsidRPr="00387426">
        <w:rPr>
          <w:b/>
        </w:rPr>
        <w:t>.</w:t>
      </w:r>
      <w:r>
        <w:t xml:space="preserve"> Составьте план изложения темы « Формы правления».</w:t>
      </w:r>
    </w:p>
    <w:p w:rsidR="00B0307B" w:rsidRPr="00C14220" w:rsidRDefault="00B0307B" w:rsidP="00B0307B">
      <w:pPr>
        <w:spacing w:after="200" w:line="276" w:lineRule="auto"/>
      </w:pPr>
      <w:r w:rsidRPr="00387426">
        <w:rPr>
          <w:b/>
        </w:rPr>
        <w:t>С3</w:t>
      </w:r>
      <w:r>
        <w:t>. Государство</w:t>
      </w:r>
      <w:proofErr w:type="gramStart"/>
      <w:r>
        <w:t xml:space="preserve"> В</w:t>
      </w:r>
      <w:proofErr w:type="gramEnd"/>
      <w:r>
        <w:t xml:space="preserve"> разделено на провинции по территориальному признаку. Главы провинций назначаются правительством государства. В провинциях нет собственных парламентов, конституций. Какова форма государственного устройства страны</w:t>
      </w:r>
      <w:proofErr w:type="gramStart"/>
      <w:r>
        <w:t xml:space="preserve"> В</w:t>
      </w:r>
      <w:proofErr w:type="gramEnd"/>
      <w:r>
        <w:t>?</w:t>
      </w:r>
      <w:r w:rsidRPr="00C14220">
        <w:br w:type="page"/>
      </w:r>
    </w:p>
    <w:p w:rsidR="00B0307B" w:rsidRPr="00E77EDD" w:rsidRDefault="00B0307B" w:rsidP="00B0307B">
      <w:pPr>
        <w:jc w:val="center"/>
        <w:rPr>
          <w:b/>
        </w:rPr>
      </w:pPr>
      <w:r w:rsidRPr="00E77EDD">
        <w:rPr>
          <w:b/>
        </w:rPr>
        <w:lastRenderedPageBreak/>
        <w:t>2 вариант</w:t>
      </w:r>
    </w:p>
    <w:p w:rsidR="00B0307B" w:rsidRPr="00B0307B" w:rsidRDefault="00B0307B" w:rsidP="00B0307B">
      <w:r>
        <w:t>Выбрать один правильный ответ: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1</w:t>
      </w:r>
      <w:r w:rsidRPr="00244E59">
        <w:rPr>
          <w:i/>
        </w:rPr>
        <w:t>. Верховенство и полнота государственной власти внутри страны и ее независимость во внешней политике – это</w:t>
      </w:r>
    </w:p>
    <w:p w:rsidR="00B0307B" w:rsidRPr="000C7042" w:rsidRDefault="00B0307B" w:rsidP="00B0307B">
      <w:r w:rsidRPr="00244E59">
        <w:t>1) политический режим</w:t>
      </w:r>
      <w:proofErr w:type="gramStart"/>
      <w:r w:rsidRPr="00244E59">
        <w:t>2</w:t>
      </w:r>
      <w:proofErr w:type="gramEnd"/>
      <w:r w:rsidRPr="00244E59">
        <w:t>) форма правления</w:t>
      </w:r>
    </w:p>
    <w:p w:rsidR="00B0307B" w:rsidRPr="00244E59" w:rsidRDefault="00B0307B" w:rsidP="00B0307B">
      <w:r w:rsidRPr="00244E59">
        <w:t>3) форма административного устройства</w:t>
      </w:r>
      <w:proofErr w:type="gramStart"/>
      <w:r w:rsidRPr="00244E59">
        <w:t>4</w:t>
      </w:r>
      <w:proofErr w:type="gramEnd"/>
      <w:r w:rsidRPr="00244E59">
        <w:t>) государственный суверенитет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2</w:t>
      </w:r>
      <w:r w:rsidRPr="00244E59">
        <w:rPr>
          <w:i/>
        </w:rPr>
        <w:t>. К отличительным признакам правового государства относится</w:t>
      </w:r>
    </w:p>
    <w:p w:rsidR="00B0307B" w:rsidRPr="00244E59" w:rsidRDefault="00B0307B" w:rsidP="00B0307B">
      <w:r w:rsidRPr="00244E59">
        <w:t>1) наличие армии и полиции</w:t>
      </w:r>
      <w:proofErr w:type="gramStart"/>
      <w:r w:rsidRPr="00244E59">
        <w:t>2</w:t>
      </w:r>
      <w:proofErr w:type="gramEnd"/>
      <w:r w:rsidRPr="00244E59">
        <w:t>) разделение и независимость ветвей власти</w:t>
      </w:r>
    </w:p>
    <w:p w:rsidR="00B0307B" w:rsidRPr="00244E59" w:rsidRDefault="00B0307B" w:rsidP="00B0307B">
      <w:r w:rsidRPr="00244E59">
        <w:t>3) деятельность по поддержанию общественного порядка</w:t>
      </w:r>
      <w:proofErr w:type="gramStart"/>
      <w:r w:rsidRPr="00244E59">
        <w:t>4</w:t>
      </w:r>
      <w:proofErr w:type="gramEnd"/>
      <w:r w:rsidRPr="00244E59">
        <w:t>) суверенитет государства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3</w:t>
      </w:r>
      <w:r w:rsidRPr="00244E59">
        <w:rPr>
          <w:i/>
        </w:rPr>
        <w:t>. 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B0307B" w:rsidRPr="00244E59" w:rsidRDefault="00B0307B" w:rsidP="00B0307B">
      <w:r w:rsidRPr="00244E59">
        <w:t xml:space="preserve">1) Государство обладает многонациональным и </w:t>
      </w:r>
      <w:proofErr w:type="spellStart"/>
      <w:r w:rsidRPr="00244E59">
        <w:t>многоконфессиональным</w:t>
      </w:r>
      <w:proofErr w:type="spellEnd"/>
      <w:r w:rsidRPr="00244E59">
        <w:t xml:space="preserve"> составом населения.</w:t>
      </w:r>
    </w:p>
    <w:p w:rsidR="00B0307B" w:rsidRPr="00244E59" w:rsidRDefault="00B0307B" w:rsidP="00B0307B">
      <w:r w:rsidRPr="00244E59">
        <w:t>2) В государстве действует единая система законодательства.</w:t>
      </w:r>
    </w:p>
    <w:p w:rsidR="00B0307B" w:rsidRPr="00244E59" w:rsidRDefault="00B0307B" w:rsidP="00B0307B">
      <w:r w:rsidRPr="00244E59">
        <w:t>3) В составе государства выделены только административно-территориальные единицы.</w:t>
      </w:r>
    </w:p>
    <w:p w:rsidR="00B0307B" w:rsidRPr="00244E59" w:rsidRDefault="00B0307B" w:rsidP="00B0307B">
      <w:r w:rsidRPr="00244E59">
        <w:t>4) Высшие органы государства формируются выборным путем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4</w:t>
      </w:r>
      <w:r w:rsidRPr="00244E59">
        <w:rPr>
          <w:i/>
        </w:rPr>
        <w:t>.Верны ли следующие суждения о формах государства?</w:t>
      </w:r>
    </w:p>
    <w:p w:rsidR="00B0307B" w:rsidRPr="00244E59" w:rsidRDefault="00B0307B" w:rsidP="00B0307B">
      <w:r w:rsidRPr="00244E59"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B0307B" w:rsidRPr="00244E59" w:rsidRDefault="00B0307B" w:rsidP="00B0307B">
      <w:r w:rsidRPr="00244E59"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B0307B" w:rsidRPr="00244E59" w:rsidRDefault="00B0307B" w:rsidP="00B0307B">
      <w:r w:rsidRPr="00244E59">
        <w:t>1) верно только А</w:t>
      </w:r>
      <w:proofErr w:type="gramStart"/>
      <w:r w:rsidRPr="00244E59">
        <w:t>2</w:t>
      </w:r>
      <w:proofErr w:type="gramEnd"/>
      <w:r w:rsidRPr="00244E59">
        <w:t>) верно только Б3) верны оба суждения4) оба суждения неверны.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5.</w:t>
      </w:r>
      <w:r w:rsidRPr="00244E59">
        <w:rPr>
          <w:i/>
        </w:rPr>
        <w:t xml:space="preserve"> Верны ли суждения о государстве?</w:t>
      </w:r>
    </w:p>
    <w:p w:rsidR="00B0307B" w:rsidRPr="00244E59" w:rsidRDefault="00B0307B" w:rsidP="00B0307B">
      <w:r w:rsidRPr="00244E59">
        <w:t>А В любом государстве существует верховенство права.</w:t>
      </w:r>
    </w:p>
    <w:p w:rsidR="00B0307B" w:rsidRPr="00244E59" w:rsidRDefault="00B0307B" w:rsidP="00B0307B">
      <w:r w:rsidRPr="00244E59">
        <w:t xml:space="preserve">Б. В правовом государстве гражданин и власть </w:t>
      </w:r>
      <w:proofErr w:type="gramStart"/>
      <w:r w:rsidRPr="00244E59">
        <w:t>ответственны</w:t>
      </w:r>
      <w:proofErr w:type="gramEnd"/>
      <w:r w:rsidRPr="00244E59">
        <w:t xml:space="preserve"> друг перед другом</w:t>
      </w:r>
    </w:p>
    <w:p w:rsidR="00B0307B" w:rsidRPr="00244E59" w:rsidRDefault="00B0307B" w:rsidP="00B0307B">
      <w:r w:rsidRPr="00244E59">
        <w:t>1) верно только А</w:t>
      </w:r>
      <w:proofErr w:type="gramStart"/>
      <w:r w:rsidRPr="00244E59">
        <w:t>2</w:t>
      </w:r>
      <w:proofErr w:type="gramEnd"/>
      <w:r w:rsidRPr="00244E59">
        <w:t xml:space="preserve">) верно только Б3) верны оба суждения4) оба суждения не верны </w:t>
      </w:r>
    </w:p>
    <w:p w:rsidR="00B0307B" w:rsidRPr="00244E59" w:rsidRDefault="00B0307B" w:rsidP="00B0307B">
      <w:pPr>
        <w:rPr>
          <w:i/>
        </w:rPr>
      </w:pPr>
      <w:r w:rsidRPr="00E77EDD">
        <w:rPr>
          <w:i/>
        </w:rPr>
        <w:t>6</w:t>
      </w:r>
      <w:r w:rsidRPr="00244E59">
        <w:rPr>
          <w:i/>
        </w:rPr>
        <w:t>. Верховенство и полнота государственной власти внутри страны и ее независимость во внешней политике – это</w:t>
      </w:r>
    </w:p>
    <w:p w:rsidR="00B0307B" w:rsidRPr="000C7042" w:rsidRDefault="00B0307B" w:rsidP="00B0307B">
      <w:r w:rsidRPr="00244E59">
        <w:t>1) политический режим</w:t>
      </w:r>
      <w:proofErr w:type="gramStart"/>
      <w:r w:rsidRPr="00244E59">
        <w:t>2</w:t>
      </w:r>
      <w:proofErr w:type="gramEnd"/>
      <w:r w:rsidRPr="00244E59">
        <w:t>) форма правления</w:t>
      </w:r>
    </w:p>
    <w:p w:rsidR="00B0307B" w:rsidRPr="00244E59" w:rsidRDefault="00B0307B" w:rsidP="00B0307B">
      <w:r w:rsidRPr="00244E59">
        <w:t>3) форма административного устройства</w:t>
      </w:r>
      <w:proofErr w:type="gramStart"/>
      <w:r w:rsidRPr="00244E59">
        <w:t>4</w:t>
      </w:r>
      <w:proofErr w:type="gramEnd"/>
      <w:r w:rsidRPr="00244E59">
        <w:t>) государственный суверенитет</w:t>
      </w:r>
    </w:p>
    <w:p w:rsidR="00B0307B" w:rsidRPr="00127718" w:rsidRDefault="00B0307B" w:rsidP="00B0307B">
      <w:pPr>
        <w:rPr>
          <w:i/>
        </w:rPr>
      </w:pPr>
      <w:r w:rsidRPr="00E77EDD">
        <w:rPr>
          <w:i/>
        </w:rPr>
        <w:t>7</w:t>
      </w:r>
      <w:r w:rsidRPr="00127718">
        <w:rPr>
          <w:i/>
        </w:rPr>
        <w:t>.  Целью правового государства является</w:t>
      </w:r>
    </w:p>
    <w:p w:rsidR="00B0307B" w:rsidRPr="00127718" w:rsidRDefault="00B0307B" w:rsidP="00B0307B">
      <w:r w:rsidRPr="00127718">
        <w:t>1) развитие механизмов, сдерживающих инфляцию</w:t>
      </w:r>
      <w:proofErr w:type="gramStart"/>
      <w:r w:rsidRPr="00127718">
        <w:t>2</w:t>
      </w:r>
      <w:proofErr w:type="gramEnd"/>
      <w:r w:rsidRPr="00127718">
        <w:t>) создание вертикали власти</w:t>
      </w:r>
    </w:p>
    <w:p w:rsidR="00B0307B" w:rsidRPr="00127718" w:rsidRDefault="00B0307B" w:rsidP="00B0307B">
      <w:r w:rsidRPr="00127718">
        <w:t>3) формирование правовой культуры общества</w:t>
      </w:r>
      <w:proofErr w:type="gramStart"/>
      <w:r w:rsidRPr="00127718">
        <w:t>4</w:t>
      </w:r>
      <w:proofErr w:type="gramEnd"/>
      <w:r w:rsidRPr="00127718">
        <w:t xml:space="preserve">) создание законодательной системы </w:t>
      </w:r>
    </w:p>
    <w:p w:rsidR="00B0307B" w:rsidRPr="00E77EDD" w:rsidRDefault="00B0307B" w:rsidP="00B0307B">
      <w:pPr>
        <w:rPr>
          <w:i/>
        </w:rPr>
      </w:pPr>
      <w:r w:rsidRPr="00E77EDD">
        <w:rPr>
          <w:i/>
        </w:rPr>
        <w:t>8. Какая организация представляет гражданское общество?</w:t>
      </w:r>
    </w:p>
    <w:p w:rsidR="00B0307B" w:rsidRPr="000C7042" w:rsidRDefault="00B0307B" w:rsidP="00B0307B">
      <w:r w:rsidRPr="000C7042">
        <w:t>1) союз защиты прав потребителей    2) правоохранительные органы</w:t>
      </w:r>
    </w:p>
    <w:p w:rsidR="00B0307B" w:rsidRPr="000C7042" w:rsidRDefault="00B0307B" w:rsidP="00B0307B">
      <w:r w:rsidRPr="000C7042">
        <w:t>3) вооруженные силы   4) районный суд</w:t>
      </w:r>
    </w:p>
    <w:p w:rsidR="00B0307B" w:rsidRPr="00E77EDD" w:rsidRDefault="00B0307B" w:rsidP="00B0307B">
      <w:pPr>
        <w:rPr>
          <w:i/>
        </w:rPr>
      </w:pPr>
      <w:r w:rsidRPr="00E77EDD">
        <w:rPr>
          <w:i/>
        </w:rPr>
        <w:t>9. Верны ли следующие суждения о референдуме в РФ?</w:t>
      </w:r>
    </w:p>
    <w:p w:rsidR="00B0307B" w:rsidRPr="000C7042" w:rsidRDefault="00B0307B" w:rsidP="00B0307B">
      <w:r w:rsidRPr="000C7042">
        <w:t>А. Инициатива   референдума может исходить только от главы государства.</w:t>
      </w:r>
    </w:p>
    <w:p w:rsidR="00B0307B" w:rsidRDefault="00B0307B" w:rsidP="00B0307B">
      <w:r w:rsidRPr="000C7042">
        <w:t>Б. В Российской Федерации на референдум нельзя выносить вопрос о продлении срока полномо</w:t>
      </w:r>
      <w:r>
        <w:t>чий президента.</w:t>
      </w:r>
    </w:p>
    <w:p w:rsidR="00B0307B" w:rsidRDefault="00B0307B" w:rsidP="00B0307B">
      <w:r w:rsidRPr="00244E59">
        <w:t>1) верно только А</w:t>
      </w:r>
      <w:proofErr w:type="gramStart"/>
      <w:r w:rsidRPr="00244E59">
        <w:t>2</w:t>
      </w:r>
      <w:proofErr w:type="gramEnd"/>
      <w:r w:rsidRPr="00244E59">
        <w:t>) верно только Б3) верны оба суждения</w:t>
      </w:r>
      <w:r>
        <w:t xml:space="preserve">  4) оба суждения неверны</w:t>
      </w:r>
    </w:p>
    <w:p w:rsidR="00B0307B" w:rsidRPr="00E77EDD" w:rsidRDefault="00B0307B" w:rsidP="00B0307B">
      <w:pPr>
        <w:rPr>
          <w:i/>
        </w:rPr>
      </w:pPr>
      <w:r w:rsidRPr="00E77EDD">
        <w:rPr>
          <w:i/>
        </w:rPr>
        <w:t xml:space="preserve">10. Одна из форм правления – </w:t>
      </w:r>
    </w:p>
    <w:p w:rsidR="00B0307B" w:rsidRDefault="00B0307B" w:rsidP="00B0307B">
      <w:r>
        <w:t>1) диктатура       2) федерация      3) республика      4) демократия</w:t>
      </w:r>
    </w:p>
    <w:p w:rsidR="00B0307B" w:rsidRPr="00E85845" w:rsidRDefault="00B0307B" w:rsidP="00B0307B">
      <w:pPr>
        <w:ind w:right="-26"/>
        <w:jc w:val="both"/>
        <w:rPr>
          <w:i/>
        </w:rPr>
      </w:pPr>
      <w:r w:rsidRPr="00C14220">
        <w:rPr>
          <w:bCs/>
          <w:i/>
        </w:rPr>
        <w:t>11.</w:t>
      </w:r>
      <w:r w:rsidRPr="00E85845">
        <w:rPr>
          <w:i/>
        </w:rPr>
        <w:t xml:space="preserve"> Главой </w:t>
      </w:r>
      <w:proofErr w:type="spellStart"/>
      <w:r w:rsidRPr="00E85845">
        <w:rPr>
          <w:i/>
        </w:rPr>
        <w:t>государства</w:t>
      </w:r>
      <w:r>
        <w:rPr>
          <w:i/>
        </w:rPr>
        <w:t>А</w:t>
      </w:r>
      <w:proofErr w:type="spellEnd"/>
      <w:r w:rsidRPr="00E85845">
        <w:rPr>
          <w:i/>
        </w:rPr>
        <w:t xml:space="preserve"> является наследственный прави</w:t>
      </w:r>
      <w:r w:rsidRPr="00E85845">
        <w:rPr>
          <w:i/>
        </w:rPr>
        <w:softHyphen/>
        <w:t>тель. Он издает законы, руководит деятельностью Кабинета ми</w:t>
      </w:r>
      <w:r w:rsidRPr="00E85845">
        <w:rPr>
          <w:i/>
        </w:rPr>
        <w:softHyphen/>
        <w:t>нистров, участвует в работе судебных органов. Какова форма правления страны 2?</w:t>
      </w:r>
    </w:p>
    <w:p w:rsidR="00B0307B" w:rsidRPr="00E85845" w:rsidRDefault="00B0307B" w:rsidP="00B0307B">
      <w:pPr>
        <w:ind w:right="-26"/>
        <w:jc w:val="both"/>
      </w:pPr>
      <w:r w:rsidRPr="00E85845">
        <w:rPr>
          <w:bCs/>
        </w:rPr>
        <w:t>1)</w:t>
      </w:r>
      <w:r w:rsidRPr="00E85845">
        <w:t xml:space="preserve"> конституционная монархия</w:t>
      </w:r>
      <w:proofErr w:type="gramStart"/>
      <w:r w:rsidRPr="00E85845">
        <w:t>2</w:t>
      </w:r>
      <w:proofErr w:type="gramEnd"/>
      <w:r w:rsidRPr="00E85845">
        <w:t>) парламентская республика</w:t>
      </w:r>
    </w:p>
    <w:p w:rsidR="00B0307B" w:rsidRDefault="00B0307B" w:rsidP="00B0307B">
      <w:pPr>
        <w:ind w:right="-26"/>
        <w:jc w:val="both"/>
      </w:pPr>
      <w:r w:rsidRPr="00E85845">
        <w:t>3) президентская республика</w:t>
      </w:r>
      <w:proofErr w:type="gramStart"/>
      <w:r w:rsidRPr="00E85845">
        <w:t>4</w:t>
      </w:r>
      <w:proofErr w:type="gramEnd"/>
      <w:r w:rsidRPr="00E85845">
        <w:t>) абсолютная монархия</w:t>
      </w:r>
    </w:p>
    <w:p w:rsidR="00B0307B" w:rsidRPr="00244E59" w:rsidRDefault="00B0307B" w:rsidP="00B0307B"/>
    <w:p w:rsidR="00B0307B" w:rsidRPr="000C7042" w:rsidRDefault="00B0307B" w:rsidP="00B0307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04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 w:rsidRPr="00E77EDD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77E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77EDD">
        <w:rPr>
          <w:rFonts w:ascii="Times New Roman" w:hAnsi="Times New Roman" w:cs="Times New Roman"/>
          <w:b/>
          <w:sz w:val="24"/>
          <w:szCs w:val="24"/>
        </w:rPr>
        <w:t>.</w:t>
      </w:r>
      <w:r w:rsidRPr="000C7042">
        <w:rPr>
          <w:rFonts w:ascii="Times New Roman" w:hAnsi="Times New Roman" w:cs="Times New Roman"/>
          <w:sz w:val="24"/>
          <w:szCs w:val="24"/>
        </w:rPr>
        <w:t xml:space="preserve"> Сравните</w:t>
      </w:r>
      <w:r>
        <w:rPr>
          <w:rFonts w:ascii="Times New Roman" w:hAnsi="Times New Roman" w:cs="Times New Roman"/>
          <w:sz w:val="24"/>
          <w:szCs w:val="24"/>
        </w:rPr>
        <w:t xml:space="preserve"> пропорциональную и мажоритарную избирательные системы. Выберите и запишите в первую колонку порядковые номера черт сходства, а во вторую порядковые номера черт отличия. 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выборы проводятся на альтернативной основе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избиратели голосуют на прямых и всеобщих выборах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кандидаты выдвигаются списками от партий</w:t>
      </w:r>
    </w:p>
    <w:p w:rsidR="00B0307B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для определения победителя  может понадобиться второй тур</w:t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B0307B" w:rsidTr="00E150A6">
        <w:tc>
          <w:tcPr>
            <w:tcW w:w="5139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5140" w:type="dxa"/>
            <w:gridSpan w:val="2"/>
          </w:tcPr>
          <w:p w:rsidR="00B0307B" w:rsidRDefault="00B0307B" w:rsidP="00E150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отличия</w:t>
            </w:r>
          </w:p>
        </w:tc>
      </w:tr>
      <w:tr w:rsidR="00B0307B" w:rsidTr="00E150A6">
        <w:tc>
          <w:tcPr>
            <w:tcW w:w="2569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B0307B" w:rsidRDefault="00B0307B" w:rsidP="00E150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07B" w:rsidRPr="000C7042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307B" w:rsidRPr="00D0338E" w:rsidRDefault="00B0307B" w:rsidP="00B0307B">
      <w:r w:rsidRPr="00E77EDD">
        <w:rPr>
          <w:b/>
        </w:rPr>
        <w:t>В</w:t>
      </w:r>
      <w:proofErr w:type="gramStart"/>
      <w:r w:rsidRPr="00E77EDD">
        <w:rPr>
          <w:b/>
        </w:rPr>
        <w:t>2</w:t>
      </w:r>
      <w:proofErr w:type="gramEnd"/>
      <w:r>
        <w:t>.Установите соответствие между политическими институтами и их признаками.</w:t>
      </w:r>
    </w:p>
    <w:tbl>
      <w:tblPr>
        <w:tblStyle w:val="a3"/>
        <w:tblW w:w="0" w:type="auto"/>
        <w:tblLook w:val="04A0"/>
      </w:tblPr>
      <w:tblGrid>
        <w:gridCol w:w="5139"/>
        <w:gridCol w:w="5140"/>
      </w:tblGrid>
      <w:tr w:rsidR="00B0307B" w:rsidTr="00E150A6">
        <w:tc>
          <w:tcPr>
            <w:tcW w:w="5139" w:type="dxa"/>
          </w:tcPr>
          <w:p w:rsidR="00B0307B" w:rsidRDefault="00B0307B" w:rsidP="00E150A6">
            <w:r>
              <w:t>Признаки</w:t>
            </w:r>
          </w:p>
        </w:tc>
        <w:tc>
          <w:tcPr>
            <w:tcW w:w="5140" w:type="dxa"/>
          </w:tcPr>
          <w:p w:rsidR="00B0307B" w:rsidRDefault="00B0307B" w:rsidP="00E150A6">
            <w:r>
              <w:t>Политические институты</w:t>
            </w:r>
          </w:p>
        </w:tc>
      </w:tr>
      <w:tr w:rsidR="00B0307B" w:rsidTr="00E150A6">
        <w:tc>
          <w:tcPr>
            <w:tcW w:w="5139" w:type="dxa"/>
          </w:tcPr>
          <w:p w:rsidR="00B0307B" w:rsidRDefault="00B0307B" w:rsidP="00E150A6">
            <w:r>
              <w:t>А) может объединять представителей различных политических взглядов</w:t>
            </w:r>
          </w:p>
          <w:p w:rsidR="00B0307B" w:rsidRDefault="00B0307B" w:rsidP="00E150A6">
            <w:r>
              <w:t>Б) обладает устойчивым фиксированным составом</w:t>
            </w:r>
          </w:p>
          <w:p w:rsidR="00B0307B" w:rsidRDefault="00B0307B" w:rsidP="00E150A6">
            <w:r>
              <w:t>В) как правило, характерно фиксированное членство</w:t>
            </w:r>
          </w:p>
          <w:p w:rsidR="00B0307B" w:rsidRDefault="00B0307B" w:rsidP="00E150A6">
            <w:r>
              <w:t>Г) формирует фракцию своих представителей в парламенте страны</w:t>
            </w:r>
          </w:p>
        </w:tc>
        <w:tc>
          <w:tcPr>
            <w:tcW w:w="5140" w:type="dxa"/>
          </w:tcPr>
          <w:p w:rsidR="00B0307B" w:rsidRDefault="00B0307B" w:rsidP="00E150A6">
            <w:r>
              <w:t>1) политическая партия</w:t>
            </w:r>
          </w:p>
          <w:p w:rsidR="00B0307B" w:rsidRDefault="00B0307B" w:rsidP="00E150A6">
            <w:r>
              <w:t>2) общественное движение</w:t>
            </w:r>
          </w:p>
        </w:tc>
      </w:tr>
    </w:tbl>
    <w:p w:rsidR="00B0307B" w:rsidRDefault="00B0307B" w:rsidP="00B0307B">
      <w:r w:rsidRPr="00E77EDD">
        <w:rPr>
          <w:b/>
        </w:rPr>
        <w:t>В3.</w:t>
      </w:r>
      <w:r>
        <w:t xml:space="preserve"> Ниже приведён ряд характеристик. Все они,  за исключением одной, относятся к республике. Найдите и выпишите номер характеристики, которая выпадает из этого ряда.</w:t>
      </w:r>
    </w:p>
    <w:p w:rsidR="00B0307B" w:rsidRDefault="00B0307B" w:rsidP="00B0307B">
      <w:r>
        <w:t xml:space="preserve">1) источник власти – народ  2) принцип коллективного принятия решения </w:t>
      </w:r>
    </w:p>
    <w:p w:rsidR="00B0307B" w:rsidRDefault="00B0307B" w:rsidP="00B0307B">
      <w:r>
        <w:t>3) бессрочная пожизненная власть   4) выборность высших органов власти</w:t>
      </w:r>
    </w:p>
    <w:p w:rsidR="00B0307B" w:rsidRDefault="00B0307B" w:rsidP="00B0307B">
      <w:r>
        <w:t>5) регулярная сменяемость органов государственной власти</w:t>
      </w:r>
    </w:p>
    <w:p w:rsidR="00B0307B" w:rsidRPr="00E85845" w:rsidRDefault="00B0307B" w:rsidP="00B0307B">
      <w:r w:rsidRPr="00E85845">
        <w:rPr>
          <w:b/>
        </w:rPr>
        <w:t xml:space="preserve">В </w:t>
      </w:r>
      <w:r>
        <w:rPr>
          <w:b/>
        </w:rPr>
        <w:t>4</w:t>
      </w:r>
      <w:r w:rsidRPr="00E85845">
        <w:rPr>
          <w:b/>
        </w:rPr>
        <w:t>.</w:t>
      </w:r>
      <w:r w:rsidRPr="00E85845">
        <w:t xml:space="preserve"> Завершите фразу: «Институтом политической системы</w:t>
      </w:r>
      <w:proofErr w:type="gramStart"/>
      <w:r w:rsidRPr="00E85845">
        <w:t xml:space="preserve"> ,</w:t>
      </w:r>
      <w:proofErr w:type="gramEnd"/>
      <w:r w:rsidRPr="00E85845">
        <w:t xml:space="preserve"> отражающим весь существующий в обществе спектр политических интересов, выполняющим роль посредника  между обществом и государством являются  политические ____________»</w:t>
      </w:r>
    </w:p>
    <w:p w:rsidR="00B0307B" w:rsidRPr="00CE57A3" w:rsidRDefault="00B0307B" w:rsidP="00B0307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 xml:space="preserve">В </w:t>
      </w:r>
      <w:r w:rsidRPr="00CE57A3">
        <w:rPr>
          <w:rStyle w:val="2"/>
          <w:rFonts w:eastAsiaTheme="minorHAnsi"/>
          <w:sz w:val="24"/>
          <w:szCs w:val="24"/>
        </w:rPr>
        <w:t>5. 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B0307B" w:rsidRPr="00CE57A3" w:rsidRDefault="00B0307B" w:rsidP="00B0307B">
      <w:pPr>
        <w:pStyle w:val="20"/>
        <w:shd w:val="clear" w:color="auto" w:fill="auto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 xml:space="preserve">     «Связать государство правом – значит построить его на основе </w:t>
      </w:r>
      <w:proofErr w:type="gramStart"/>
      <w:r w:rsidRPr="00CE57A3">
        <w:rPr>
          <w:rStyle w:val="1"/>
          <w:sz w:val="24"/>
          <w:szCs w:val="24"/>
        </w:rPr>
        <w:t>определенных</w:t>
      </w:r>
      <w:proofErr w:type="gramEnd"/>
      <w:r w:rsidRPr="00CE57A3">
        <w:rPr>
          <w:rStyle w:val="1"/>
          <w:sz w:val="24"/>
          <w:szCs w:val="24"/>
        </w:rPr>
        <w:t xml:space="preserve"> правовых  ______________________ (А). Наука называет их, как минимум, три: верховенство права (правового закона), незыбле</w:t>
      </w:r>
      <w:r w:rsidRPr="00CE57A3">
        <w:rPr>
          <w:rStyle w:val="1"/>
          <w:sz w:val="24"/>
          <w:szCs w:val="24"/>
        </w:rPr>
        <w:softHyphen/>
        <w:t>мость прав и ____________________  (Б) человека, разделение властей.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7371"/>
        </w:tabs>
        <w:ind w:left="36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Верховенство права наиболее надежный ограничитель ______________________  (В).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7371"/>
        </w:tabs>
        <w:ind w:left="20" w:righ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Ни один государственный орган, ни одно должностное лицо, ника</w:t>
      </w:r>
      <w:r w:rsidRPr="00CE57A3">
        <w:rPr>
          <w:rStyle w:val="1"/>
          <w:sz w:val="24"/>
          <w:szCs w:val="24"/>
        </w:rPr>
        <w:softHyphen/>
        <w:t>кой коллектив лиц, никакие государственные и общественные орга</w:t>
      </w:r>
      <w:r w:rsidRPr="00CE57A3">
        <w:rPr>
          <w:rStyle w:val="1"/>
          <w:sz w:val="24"/>
          <w:szCs w:val="24"/>
        </w:rPr>
        <w:softHyphen/>
        <w:t>низации, ни один человек не освобождаются от  ____________________  (Г) подчиняться закону.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leader="underscore" w:pos="2641"/>
        </w:tabs>
        <w:ind w:left="20" w:right="20" w:firstLine="34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Принцип незыблемости прав и свобод человека определяет сущ</w:t>
      </w:r>
      <w:r w:rsidRPr="00CE57A3">
        <w:rPr>
          <w:rStyle w:val="1"/>
          <w:sz w:val="24"/>
          <w:szCs w:val="24"/>
        </w:rPr>
        <w:softHyphen/>
        <w:t>ность  _______________________  (Д). Государство обязано принимать законы, которые признают, гарантируют и надежно защищают права и сво</w:t>
      </w:r>
      <w:r w:rsidRPr="00CE57A3">
        <w:rPr>
          <w:rStyle w:val="1"/>
          <w:sz w:val="24"/>
          <w:szCs w:val="24"/>
        </w:rPr>
        <w:softHyphen/>
        <w:t>боды человека</w:t>
      </w:r>
      <w:proofErr w:type="gramStart"/>
      <w:r w:rsidRPr="00CE57A3">
        <w:rPr>
          <w:rStyle w:val="1"/>
          <w:sz w:val="24"/>
          <w:szCs w:val="24"/>
        </w:rPr>
        <w:t>.»</w:t>
      </w:r>
      <w:proofErr w:type="gramEnd"/>
    </w:p>
    <w:p w:rsidR="00B0307B" w:rsidRPr="00CE57A3" w:rsidRDefault="00B0307B" w:rsidP="00B0307B">
      <w:pPr>
        <w:pStyle w:val="20"/>
        <w:shd w:val="clear" w:color="auto" w:fill="auto"/>
        <w:spacing w:after="184"/>
        <w:ind w:left="20" w:righ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 xml:space="preserve">         Слова в списке даны в именительном падеже. Каждое слово (сло</w:t>
      </w:r>
      <w:r w:rsidRPr="00CE57A3">
        <w:rPr>
          <w:rStyle w:val="1"/>
          <w:sz w:val="24"/>
          <w:szCs w:val="24"/>
        </w:rPr>
        <w:softHyphen/>
        <w:t>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B0307B" w:rsidRPr="00CE57A3" w:rsidRDefault="00B0307B" w:rsidP="00B0307B">
      <w:pPr>
        <w:spacing w:line="230" w:lineRule="exact"/>
        <w:ind w:left="20"/>
        <w:rPr>
          <w:b/>
        </w:rPr>
      </w:pPr>
      <w:r w:rsidRPr="00CE57A3">
        <w:rPr>
          <w:rStyle w:val="3"/>
          <w:rFonts w:eastAsia="Dotum"/>
        </w:rPr>
        <w:t>Список слов: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1) свобода</w:t>
      </w:r>
      <w:r w:rsidRPr="00CE57A3">
        <w:rPr>
          <w:rStyle w:val="1"/>
          <w:sz w:val="24"/>
          <w:szCs w:val="24"/>
        </w:rPr>
        <w:tab/>
        <w:t>6)</w:t>
      </w:r>
      <w:r w:rsidRPr="00CE57A3">
        <w:rPr>
          <w:rStyle w:val="1"/>
          <w:sz w:val="24"/>
          <w:szCs w:val="24"/>
        </w:rPr>
        <w:tab/>
        <w:t>принцип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  <w:tab w:val="center" w:pos="5372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2) гражданство</w:t>
      </w:r>
      <w:r w:rsidRPr="00CE57A3">
        <w:rPr>
          <w:rStyle w:val="1"/>
          <w:sz w:val="24"/>
          <w:szCs w:val="24"/>
        </w:rPr>
        <w:tab/>
        <w:t>7)</w:t>
      </w:r>
      <w:r w:rsidRPr="00CE57A3">
        <w:rPr>
          <w:rStyle w:val="1"/>
          <w:sz w:val="24"/>
          <w:szCs w:val="24"/>
        </w:rPr>
        <w:tab/>
        <w:t>правовое</w:t>
      </w:r>
      <w:r w:rsidRPr="00CE57A3">
        <w:rPr>
          <w:rStyle w:val="1"/>
          <w:sz w:val="24"/>
          <w:szCs w:val="24"/>
        </w:rPr>
        <w:tab/>
        <w:t>государство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  <w:tab w:val="right" w:pos="6711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3) обязанность</w:t>
      </w:r>
      <w:r w:rsidRPr="00CE57A3">
        <w:rPr>
          <w:rStyle w:val="1"/>
          <w:sz w:val="24"/>
          <w:szCs w:val="24"/>
        </w:rPr>
        <w:tab/>
        <w:t>8)</w:t>
      </w:r>
      <w:r w:rsidRPr="00CE57A3">
        <w:rPr>
          <w:rStyle w:val="1"/>
          <w:sz w:val="24"/>
          <w:szCs w:val="24"/>
        </w:rPr>
        <w:tab/>
        <w:t>гражданское</w:t>
      </w:r>
      <w:r w:rsidRPr="00CE57A3">
        <w:rPr>
          <w:rStyle w:val="1"/>
          <w:sz w:val="24"/>
          <w:szCs w:val="24"/>
        </w:rPr>
        <w:tab/>
        <w:t>общество</w:t>
      </w:r>
    </w:p>
    <w:p w:rsidR="00B0307B" w:rsidRPr="00CE57A3" w:rsidRDefault="00B0307B" w:rsidP="00B0307B">
      <w:pPr>
        <w:pStyle w:val="20"/>
        <w:shd w:val="clear" w:color="auto" w:fill="auto"/>
        <w:tabs>
          <w:tab w:val="left" w:pos="345"/>
          <w:tab w:val="right" w:pos="4100"/>
          <w:tab w:val="left" w:pos="4162"/>
        </w:tabs>
        <w:spacing w:line="230" w:lineRule="exact"/>
        <w:ind w:left="20"/>
        <w:jc w:val="left"/>
        <w:rPr>
          <w:sz w:val="24"/>
          <w:szCs w:val="24"/>
        </w:rPr>
      </w:pPr>
      <w:r w:rsidRPr="00CE57A3">
        <w:rPr>
          <w:rStyle w:val="1"/>
          <w:sz w:val="24"/>
          <w:szCs w:val="24"/>
        </w:rPr>
        <w:t>4) государственная власть</w:t>
      </w:r>
      <w:r w:rsidRPr="00CE57A3">
        <w:rPr>
          <w:rStyle w:val="1"/>
          <w:sz w:val="24"/>
          <w:szCs w:val="24"/>
        </w:rPr>
        <w:tab/>
        <w:t>9)</w:t>
      </w:r>
      <w:r w:rsidRPr="00CE57A3">
        <w:rPr>
          <w:rStyle w:val="1"/>
          <w:sz w:val="24"/>
          <w:szCs w:val="24"/>
        </w:rPr>
        <w:tab/>
        <w:t>мораль</w:t>
      </w:r>
    </w:p>
    <w:p w:rsidR="00B0307B" w:rsidRDefault="00B0307B" w:rsidP="00B0307B">
      <w:pPr>
        <w:pStyle w:val="20"/>
        <w:shd w:val="clear" w:color="auto" w:fill="auto"/>
        <w:tabs>
          <w:tab w:val="left" w:pos="345"/>
        </w:tabs>
        <w:spacing w:line="230" w:lineRule="exact"/>
        <w:ind w:left="20"/>
        <w:jc w:val="left"/>
        <w:rPr>
          <w:rStyle w:val="1"/>
          <w:sz w:val="24"/>
          <w:szCs w:val="24"/>
        </w:rPr>
      </w:pPr>
      <w:r w:rsidRPr="00CE57A3">
        <w:rPr>
          <w:rStyle w:val="1"/>
          <w:sz w:val="24"/>
          <w:szCs w:val="24"/>
        </w:rPr>
        <w:t>5) демократия</w:t>
      </w:r>
    </w:p>
    <w:p w:rsidR="00B0307B" w:rsidRPr="00C65C1D" w:rsidRDefault="00B0307B" w:rsidP="00B0307B">
      <w:pPr>
        <w:pStyle w:val="20"/>
        <w:shd w:val="clear" w:color="auto" w:fill="auto"/>
        <w:tabs>
          <w:tab w:val="left" w:pos="345"/>
        </w:tabs>
        <w:spacing w:line="230" w:lineRule="exact"/>
        <w:ind w:left="20"/>
        <w:jc w:val="center"/>
        <w:rPr>
          <w:rStyle w:val="1"/>
          <w:b/>
          <w:sz w:val="24"/>
          <w:szCs w:val="24"/>
        </w:rPr>
      </w:pPr>
      <w:r w:rsidRPr="00C65C1D">
        <w:rPr>
          <w:rStyle w:val="1"/>
          <w:b/>
          <w:sz w:val="24"/>
          <w:szCs w:val="24"/>
        </w:rPr>
        <w:t>Часть 3</w:t>
      </w:r>
    </w:p>
    <w:p w:rsidR="00B0307B" w:rsidRDefault="00B0307B" w:rsidP="00B0307B">
      <w:r w:rsidRPr="00387426">
        <w:rPr>
          <w:b/>
        </w:rPr>
        <w:t>С</w:t>
      </w:r>
      <w:proofErr w:type="gramStart"/>
      <w:r w:rsidRPr="00387426">
        <w:rPr>
          <w:b/>
        </w:rPr>
        <w:t>1</w:t>
      </w:r>
      <w:proofErr w:type="gramEnd"/>
      <w:r w:rsidRPr="00387426">
        <w:rPr>
          <w:b/>
        </w:rPr>
        <w:t>.</w:t>
      </w:r>
      <w:r>
        <w:t xml:space="preserve">  В некоторых странах участие в выборах не только право, но и долг граждан. Согласны ли вы с таким подходом? Приведите два аргумента в обоснование своей тоски зрения.</w:t>
      </w:r>
    </w:p>
    <w:p w:rsidR="00B0307B" w:rsidRDefault="00B0307B" w:rsidP="00B0307B"/>
    <w:p w:rsidR="00B0307B" w:rsidRDefault="00B0307B" w:rsidP="00B0307B">
      <w:r w:rsidRPr="00387426">
        <w:rPr>
          <w:b/>
        </w:rPr>
        <w:t>С</w:t>
      </w:r>
      <w:proofErr w:type="gramStart"/>
      <w:r w:rsidRPr="00387426">
        <w:rPr>
          <w:b/>
        </w:rPr>
        <w:t>2</w:t>
      </w:r>
      <w:proofErr w:type="gramEnd"/>
      <w:r w:rsidRPr="00387426">
        <w:rPr>
          <w:b/>
        </w:rPr>
        <w:t>.</w:t>
      </w:r>
      <w:r>
        <w:t xml:space="preserve"> Составьте план изложения темы « Формы национально-государственного устройства».</w:t>
      </w:r>
    </w:p>
    <w:p w:rsidR="00B0307B" w:rsidRDefault="00B0307B" w:rsidP="00B0307B"/>
    <w:p w:rsidR="00B0307B" w:rsidRPr="00D0338E" w:rsidRDefault="00B0307B" w:rsidP="00B0307B">
      <w:r w:rsidRPr="00387426">
        <w:rPr>
          <w:b/>
        </w:rPr>
        <w:t>С3</w:t>
      </w:r>
      <w:r>
        <w:t>.В государстве</w:t>
      </w:r>
      <w:proofErr w:type="gramStart"/>
      <w:r>
        <w:t xml:space="preserve"> А</w:t>
      </w:r>
      <w:proofErr w:type="gramEnd"/>
      <w:r>
        <w:t xml:space="preserve"> у власти находится одна партия, которая установила единую общеобязательную идеологию и ведёт непримиримую борьбу с инакомыслием. Государство стремится контролировать частную жизнь граждан. Какой политический режим установился в стране</w:t>
      </w:r>
      <w:proofErr w:type="gramStart"/>
      <w:r>
        <w:t xml:space="preserve"> А</w:t>
      </w:r>
      <w:proofErr w:type="gramEnd"/>
      <w:r>
        <w:t>?</w:t>
      </w:r>
    </w:p>
    <w:p w:rsidR="00B0307B" w:rsidRPr="00A17EFC" w:rsidRDefault="00B0307B"/>
    <w:p w:rsidR="00875CCD" w:rsidRPr="00A17EFC" w:rsidRDefault="00875CCD"/>
    <w:p w:rsidR="00875CCD" w:rsidRPr="00A17EFC" w:rsidRDefault="00875CCD">
      <w:pPr>
        <w:sectPr w:rsidR="00875CCD" w:rsidRPr="00A17EFC" w:rsidSect="00B0307B">
          <w:pgSz w:w="11906" w:h="16838"/>
          <w:pgMar w:top="851" w:right="850" w:bottom="851" w:left="993" w:header="708" w:footer="708" w:gutter="0"/>
          <w:cols w:space="708"/>
          <w:docGrid w:linePitch="360"/>
        </w:sectPr>
      </w:pPr>
    </w:p>
    <w:p w:rsidR="00875CCD" w:rsidRPr="00B96353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lastRenderedPageBreak/>
        <w:t xml:space="preserve">Контрольная работа </w:t>
      </w:r>
      <w:r>
        <w:rPr>
          <w:rFonts w:ascii="Times New Roman" w:hAnsi="Times New Roman" w:cs="Times New Roman"/>
          <w:b/>
        </w:rPr>
        <w:t>№ 2 по теме: «</w:t>
      </w:r>
      <w:r w:rsidRPr="00B96353">
        <w:rPr>
          <w:rFonts w:ascii="Times New Roman" w:hAnsi="Times New Roman" w:cs="Times New Roman"/>
          <w:b/>
        </w:rPr>
        <w:t xml:space="preserve"> Человек и его права</w:t>
      </w:r>
      <w:r>
        <w:rPr>
          <w:rFonts w:ascii="Times New Roman" w:hAnsi="Times New Roman" w:cs="Times New Roman"/>
          <w:b/>
        </w:rPr>
        <w:t>»</w:t>
      </w: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Вариант 1</w:t>
      </w:r>
    </w:p>
    <w:p w:rsidR="00875CCD" w:rsidRPr="00875CCD" w:rsidRDefault="00875CCD" w:rsidP="00875CC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один правильный ответ: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Знание и понимание норм права и связанное с этим правомерное поведение обозначается термином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правовая культура  2) законность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правовой нигилизм  4) ответственность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2. Основные права и свободы человека в современном мире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появляются после получения паспорта  2) зависят от социального положения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3) не распространяются на лиц без гражданства  4) существуют у человека с момента рождения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3.По российскому законодательству работающие несовершеннолетние не могут участвовать в тяжёлых и опасных работах, переносить тяжести. Эти правовые нормы являются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обязывающими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2) запрещающими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</w:t>
      </w:r>
      <w:proofErr w:type="spellStart"/>
      <w:r w:rsidRPr="00B96353">
        <w:rPr>
          <w:rFonts w:ascii="Times New Roman" w:hAnsi="Times New Roman" w:cs="Times New Roman"/>
        </w:rPr>
        <w:t>управомочивающими</w:t>
      </w:r>
      <w:proofErr w:type="spellEnd"/>
      <w:r w:rsidRPr="00B9635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4) добровольными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4. Фирма А. предъявила претензии к фирме Б. из-за неправильных финансовых расчётов. Для разрешения этого спора фирме А. следует обратиться </w:t>
      </w:r>
      <w:proofErr w:type="gramStart"/>
      <w:r w:rsidRPr="00B96353">
        <w:rPr>
          <w:rFonts w:ascii="Times New Roman" w:hAnsi="Times New Roman" w:cs="Times New Roman"/>
        </w:rPr>
        <w:t>в</w:t>
      </w:r>
      <w:proofErr w:type="gramEnd"/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Конституционный суд РФ  2) арбитражный суд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3) военный суд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 xml:space="preserve"> 4) мировой суд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5.Конституция РФ не содержит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основные права и  свободы человека и гражданина   2) полномочия Президента РФ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3) принципы российского судопроизводства  4) перечень основных преступлений и наказаний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6. Известный меценат П.М. третьяков передал собранную им коллекцию картин в дар Москве. Какое проявление права собственности иллюстрирует данный пример?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право владения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2) право пользования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3) право распоряжения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4) право утверждения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7. Согласно гражданскому праву договор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расторгается в одностороннем порядке  2) заключается только  между  физическими лицами</w:t>
      </w:r>
      <w:r>
        <w:rPr>
          <w:rFonts w:ascii="Times New Roman" w:hAnsi="Times New Roman" w:cs="Times New Roman"/>
        </w:rPr>
        <w:t xml:space="preserve">   </w:t>
      </w:r>
      <w:r w:rsidRPr="00B96353">
        <w:rPr>
          <w:rFonts w:ascii="Times New Roman" w:hAnsi="Times New Roman" w:cs="Times New Roman"/>
        </w:rPr>
        <w:t xml:space="preserve">3) может быть </w:t>
      </w:r>
      <w:proofErr w:type="gramStart"/>
      <w:r w:rsidRPr="00B96353">
        <w:rPr>
          <w:rFonts w:ascii="Times New Roman" w:hAnsi="Times New Roman" w:cs="Times New Roman"/>
        </w:rPr>
        <w:t>изменён</w:t>
      </w:r>
      <w:proofErr w:type="gramEnd"/>
      <w:r w:rsidRPr="00B96353">
        <w:rPr>
          <w:rFonts w:ascii="Times New Roman" w:hAnsi="Times New Roman" w:cs="Times New Roman"/>
        </w:rPr>
        <w:t xml:space="preserve"> без согласия одной из сторон  4) может быть расторгнут по взаимному согласию сторон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8. В праве  потребителя на подробную информацию о товаре не входит о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времени изготовления товара  2) качестве товара и его составе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</w:t>
      </w:r>
      <w:proofErr w:type="gramStart"/>
      <w:r w:rsidRPr="00B96353">
        <w:rPr>
          <w:rFonts w:ascii="Times New Roman" w:hAnsi="Times New Roman" w:cs="Times New Roman"/>
        </w:rPr>
        <w:t>месте</w:t>
      </w:r>
      <w:proofErr w:type="gramEnd"/>
      <w:r w:rsidRPr="00B96353">
        <w:rPr>
          <w:rFonts w:ascii="Times New Roman" w:hAnsi="Times New Roman" w:cs="Times New Roman"/>
        </w:rPr>
        <w:t xml:space="preserve"> изготовления товара   4) технологии изготовления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9. Какая из предложенных ситуаций регулируется нормами трудового права?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приятель помогает своему другу чинить мотоцикл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2) соседка учит гражданку С. варить борщ</w:t>
      </w:r>
      <w:r>
        <w:rPr>
          <w:rFonts w:ascii="Times New Roman" w:hAnsi="Times New Roman" w:cs="Times New Roman"/>
        </w:rPr>
        <w:t xml:space="preserve">      </w:t>
      </w:r>
      <w:r w:rsidRPr="00B96353">
        <w:rPr>
          <w:rFonts w:ascii="Times New Roman" w:hAnsi="Times New Roman" w:cs="Times New Roman"/>
        </w:rPr>
        <w:t>3) гражданин П. заготавливает на зиму овощи, выращенные на своём садовом участке</w:t>
      </w:r>
      <w:r>
        <w:rPr>
          <w:rFonts w:ascii="Times New Roman" w:hAnsi="Times New Roman" w:cs="Times New Roman"/>
        </w:rPr>
        <w:t xml:space="preserve">    </w:t>
      </w:r>
      <w:r w:rsidRPr="00B96353">
        <w:rPr>
          <w:rFonts w:ascii="Times New Roman" w:hAnsi="Times New Roman" w:cs="Times New Roman"/>
        </w:rPr>
        <w:t>4) бригада строителей строит дачу гражданину В. за определённую плату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10. Какая из предложенных ситуаций не является законной?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17-летний юноша занимается предпринимательством  2) от 12-летнего мальчика скрывают имена его родителей, лишённых родительских прав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дети из малообеспеченной семьи получают в школе бесплатное питание  4) 15-летняя девушка самостоятельно обратилась в суд в связи с нарушением её прав в семье</w:t>
      </w:r>
    </w:p>
    <w:p w:rsidR="00875CCD" w:rsidRPr="00B96353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Часть</w:t>
      </w:r>
      <w:proofErr w:type="gramStart"/>
      <w:r w:rsidRPr="00B96353">
        <w:rPr>
          <w:rFonts w:ascii="Times New Roman" w:hAnsi="Times New Roman" w:cs="Times New Roman"/>
          <w:b/>
        </w:rPr>
        <w:t xml:space="preserve"> В</w:t>
      </w:r>
      <w:proofErr w:type="gramEnd"/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Найдите в предложенном списке виды преступлений, юридическая ответственность за которые наступает с 14 лет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взятка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2) убийство  3) ложное сообщение о террористическом акте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4) кража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5) мошенничество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2. Супруги по законам Российской Федерации: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имеют равные права на совместно приобретённое имущество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2) пользуются равными правами в вопросах воспитания детей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3) обязаны при вступлении в брак выбрать общую фамилию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 xml:space="preserve"> 4) свободны в выборе профессии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5) обязаны заключить брачный договор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 Найдите в предложенном списке характеристики трудового договора.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является юридическим документом  2) содержит дату начала рабочей деятельности</w:t>
      </w:r>
      <w:r>
        <w:rPr>
          <w:rFonts w:ascii="Times New Roman" w:hAnsi="Times New Roman" w:cs="Times New Roman"/>
        </w:rPr>
        <w:t xml:space="preserve">     </w:t>
      </w:r>
      <w:r w:rsidRPr="00B96353">
        <w:rPr>
          <w:rFonts w:ascii="Times New Roman" w:hAnsi="Times New Roman" w:cs="Times New Roman"/>
        </w:rPr>
        <w:t xml:space="preserve">3) не прописывает права и обязанности работодателя  4) может заключаться в устной форме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5) включает наименование должности работника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4. Найдите черты сходства и отличия правовых норм и обычаев.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являются разновидностью социальных норм  2) носят общеобязательный характер</w:t>
      </w:r>
      <w:r>
        <w:rPr>
          <w:rFonts w:ascii="Times New Roman" w:hAnsi="Times New Roman" w:cs="Times New Roman"/>
        </w:rPr>
        <w:t xml:space="preserve">    </w:t>
      </w:r>
      <w:r w:rsidRPr="00B96353">
        <w:rPr>
          <w:rFonts w:ascii="Times New Roman" w:hAnsi="Times New Roman" w:cs="Times New Roman"/>
        </w:rPr>
        <w:t>3) регулируют поведение людей в обществе  4) принимаются специальными государственными органами  5) существуют в первобытном обществе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686"/>
        <w:gridCol w:w="3494"/>
      </w:tblGrid>
      <w:tr w:rsidR="00875CCD" w:rsidRPr="00B96353" w:rsidTr="00E150A6">
        <w:tc>
          <w:tcPr>
            <w:tcW w:w="3686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3494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875CCD" w:rsidRPr="00B96353" w:rsidTr="00E150A6">
        <w:tc>
          <w:tcPr>
            <w:tcW w:w="3686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75CCD" w:rsidRDefault="00875CCD" w:rsidP="00875CCD">
      <w:pPr>
        <w:pStyle w:val="a4"/>
        <w:rPr>
          <w:rFonts w:ascii="Times New Roman" w:hAnsi="Times New Roman" w:cs="Times New Roman"/>
          <w:sz w:val="24"/>
          <w:szCs w:val="24"/>
        </w:rPr>
      </w:pPr>
      <w:r w:rsidRPr="004F2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CD" w:rsidRDefault="00875CCD" w:rsidP="00875CC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</w:p>
    <w:p w:rsidR="00875CCD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Вариант 2</w:t>
      </w:r>
    </w:p>
    <w:p w:rsidR="00875CCD" w:rsidRPr="00875CCD" w:rsidRDefault="00875CCD" w:rsidP="00875CCD">
      <w:pPr>
        <w:pStyle w:val="a4"/>
        <w:rPr>
          <w:rFonts w:ascii="Times New Roman" w:hAnsi="Times New Roman" w:cs="Times New Roman"/>
        </w:rPr>
      </w:pPr>
      <w:r w:rsidRPr="00875CCD">
        <w:rPr>
          <w:rFonts w:ascii="Times New Roman" w:hAnsi="Times New Roman" w:cs="Times New Roman"/>
        </w:rPr>
        <w:t>Выбрать один правильный ответ: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Высшую юридическую силу в современной России имеют</w:t>
      </w:r>
      <w:proofErr w:type="gramStart"/>
      <w:r w:rsidRPr="00B96353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B96353">
        <w:rPr>
          <w:rFonts w:ascii="Times New Roman" w:hAnsi="Times New Roman" w:cs="Times New Roman"/>
        </w:rPr>
        <w:t>ет</w:t>
      </w:r>
      <w:proofErr w:type="spellEnd"/>
      <w:r w:rsidRPr="00B96353">
        <w:rPr>
          <w:rFonts w:ascii="Times New Roman" w:hAnsi="Times New Roman" w:cs="Times New Roman"/>
        </w:rPr>
        <w:t>)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постановления Правительства РФ  2) указы Президента РФ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Конституция РФ   4) нормативные акты органов местного управления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2. В Государственной Думе РФ законы 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принимаются  2) одобряются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подписываются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4) всё вышеперечисленное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  По Конституции РФ обязанностью граждан РФ не является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защита Отечества  2) охрана памятников культуры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 3) труд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 xml:space="preserve"> 4) охрана природы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4. </w:t>
      </w:r>
      <w:proofErr w:type="gramStart"/>
      <w:r w:rsidRPr="00B96353">
        <w:rPr>
          <w:rFonts w:ascii="Times New Roman" w:hAnsi="Times New Roman" w:cs="Times New Roman"/>
        </w:rPr>
        <w:t>Определите, в каком из приведённых ниже примеров, человек выступает в качестве потребителя?</w:t>
      </w:r>
      <w:proofErr w:type="gramEnd"/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гражданин заплатил за посещение курсов вождения автомобиля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2) гражданка К. выращивает овощи на своём садовом участке для продажи на рынке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3) М. собрал в лесу грибы и ягоды для собственного потребления  4) гражданин А. по поручению руководства закупает необходимое оборудование для фирмы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5. Законодательство определяет общую продолжительность рабочего времени в неделю не более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20 часов  2) 30 часов  3) 40 часов  5) 60 часов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6. Семейное право не определяет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права и обязанности супругов  2) права ребёнка в семье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условия заключения брака   4) место проживания семьи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7. Родители 12-летнего Саши находятся в разводе. Саша проживает с мамой, которая решила отдать его в военное училище. Однако отец категорически </w:t>
      </w:r>
      <w:proofErr w:type="gramStart"/>
      <w:r w:rsidRPr="00B96353">
        <w:rPr>
          <w:rFonts w:ascii="Times New Roman" w:hAnsi="Times New Roman" w:cs="Times New Roman"/>
        </w:rPr>
        <w:t>против</w:t>
      </w:r>
      <w:proofErr w:type="gramEnd"/>
      <w:r w:rsidRPr="00B96353">
        <w:rPr>
          <w:rFonts w:ascii="Times New Roman" w:hAnsi="Times New Roman" w:cs="Times New Roman"/>
        </w:rPr>
        <w:t xml:space="preserve">.  Для </w:t>
      </w:r>
      <w:proofErr w:type="gramStart"/>
      <w:r w:rsidRPr="00B96353">
        <w:rPr>
          <w:rFonts w:ascii="Times New Roman" w:hAnsi="Times New Roman" w:cs="Times New Roman"/>
        </w:rPr>
        <w:t>решения этой ситуации</w:t>
      </w:r>
      <w:proofErr w:type="gramEnd"/>
      <w:r w:rsidRPr="00B96353">
        <w:rPr>
          <w:rFonts w:ascii="Times New Roman" w:hAnsi="Times New Roman" w:cs="Times New Roman"/>
        </w:rPr>
        <w:t xml:space="preserve"> обязательным является: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согласие ребёнка  2) только решение матери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только решение отца  4) совместное решение родителей без учёта мнения сына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8. Гражданским правонарушением является: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нецензурная брань подростков в городском парке  2) хранение и распространение наркотических средств   3) превышение водителем </w:t>
      </w:r>
      <w:r w:rsidRPr="00B96353">
        <w:rPr>
          <w:rFonts w:ascii="Times New Roman" w:hAnsi="Times New Roman" w:cs="Times New Roman"/>
        </w:rPr>
        <w:lastRenderedPageBreak/>
        <w:t>допустимой скорости на шоссе  4) разрушение участка забора из-за действий соседа по даче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9. Студент третьего курса института без уважительной причины не явился на зачёт. Это пример: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административного проступка  2) уголовного преступления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3) гражданского правонарушения  4) дисциплинарного проступка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10. Письменные требования лица в судебном порядке защитить нарушенные права называется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 иск  2) договор  3) сделка  4) компенсация</w:t>
      </w:r>
    </w:p>
    <w:p w:rsidR="00875CCD" w:rsidRPr="00B96353" w:rsidRDefault="00875CCD" w:rsidP="00875CCD">
      <w:pPr>
        <w:pStyle w:val="a4"/>
        <w:jc w:val="center"/>
        <w:rPr>
          <w:rFonts w:ascii="Times New Roman" w:hAnsi="Times New Roman" w:cs="Times New Roman"/>
          <w:b/>
        </w:rPr>
      </w:pPr>
      <w:r w:rsidRPr="00B96353">
        <w:rPr>
          <w:rFonts w:ascii="Times New Roman" w:hAnsi="Times New Roman" w:cs="Times New Roman"/>
          <w:b/>
        </w:rPr>
        <w:t>Часть</w:t>
      </w:r>
      <w:proofErr w:type="gramStart"/>
      <w:r w:rsidRPr="00B96353">
        <w:rPr>
          <w:rFonts w:ascii="Times New Roman" w:hAnsi="Times New Roman" w:cs="Times New Roman"/>
          <w:b/>
        </w:rPr>
        <w:t xml:space="preserve"> В</w:t>
      </w:r>
      <w:proofErr w:type="gramEnd"/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1. Найдите в предложенном списке характеристики правовых норм.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1) изменяются с развитием общества  2) появились раньше других социальных норм</w:t>
      </w:r>
      <w:r>
        <w:rPr>
          <w:rFonts w:ascii="Times New Roman" w:hAnsi="Times New Roman" w:cs="Times New Roman"/>
        </w:rPr>
        <w:t xml:space="preserve">   </w:t>
      </w:r>
      <w:r w:rsidRPr="00B96353">
        <w:rPr>
          <w:rFonts w:ascii="Times New Roman" w:hAnsi="Times New Roman" w:cs="Times New Roman"/>
        </w:rPr>
        <w:t xml:space="preserve">3) предполагают юридическую ответственность за их нарушение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4) существуют только в форме законов  5) касаются строго определённого круга лиц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2. Найдите в предложенном списке принципы современного российского судопроизводства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гласность суда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2) состязательность сторон  3) равенство всех перед законом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4) отсутствие суда присяжных  5) наличие имущественного ценза при обращении в суд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3. Найдите в предложенном списке характеристики Конституции РФ.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обладает высшей юридической силой  2) </w:t>
      </w:r>
      <w:proofErr w:type="gramStart"/>
      <w:r w:rsidRPr="00B96353">
        <w:rPr>
          <w:rFonts w:ascii="Times New Roman" w:hAnsi="Times New Roman" w:cs="Times New Roman"/>
        </w:rPr>
        <w:t>принята</w:t>
      </w:r>
      <w:proofErr w:type="gramEnd"/>
      <w:r w:rsidRPr="00B96353">
        <w:rPr>
          <w:rFonts w:ascii="Times New Roman" w:hAnsi="Times New Roman" w:cs="Times New Roman"/>
        </w:rPr>
        <w:t xml:space="preserve"> парламентом России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3) гарантом её соблюдения является Верховный суд РФ  </w:t>
      </w:r>
      <w:r>
        <w:rPr>
          <w:rFonts w:ascii="Times New Roman" w:hAnsi="Times New Roman" w:cs="Times New Roman"/>
        </w:rPr>
        <w:t xml:space="preserve">   </w:t>
      </w:r>
      <w:r w:rsidRPr="00B96353">
        <w:rPr>
          <w:rFonts w:ascii="Times New Roman" w:hAnsi="Times New Roman" w:cs="Times New Roman"/>
        </w:rPr>
        <w:t xml:space="preserve">4) принята всенародным голосованием  </w:t>
      </w:r>
      <w:r>
        <w:rPr>
          <w:rFonts w:ascii="Times New Roman" w:hAnsi="Times New Roman" w:cs="Times New Roman"/>
        </w:rPr>
        <w:t xml:space="preserve">  </w:t>
      </w:r>
      <w:r w:rsidRPr="00B96353">
        <w:rPr>
          <w:rFonts w:ascii="Times New Roman" w:hAnsi="Times New Roman" w:cs="Times New Roman"/>
        </w:rPr>
        <w:t>5) определяет основы государственного устройства России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>4. Найдите черты сходства и отличия проступка и преступления</w:t>
      </w:r>
    </w:p>
    <w:p w:rsidR="00875CCD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1) являются противоправным деянием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 xml:space="preserve"> 2) приводит к возникновению юридической ответственности  3) </w:t>
      </w:r>
      <w:proofErr w:type="gramStart"/>
      <w:r w:rsidRPr="00B96353">
        <w:rPr>
          <w:rFonts w:ascii="Times New Roman" w:hAnsi="Times New Roman" w:cs="Times New Roman"/>
        </w:rPr>
        <w:t>указан</w:t>
      </w:r>
      <w:proofErr w:type="gramEnd"/>
      <w:r w:rsidRPr="00B96353">
        <w:rPr>
          <w:rFonts w:ascii="Times New Roman" w:hAnsi="Times New Roman" w:cs="Times New Roman"/>
        </w:rPr>
        <w:t xml:space="preserve"> (-о) в Уголовном кодексе РФ  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  <w:r w:rsidRPr="00B96353">
        <w:rPr>
          <w:rFonts w:ascii="Times New Roman" w:hAnsi="Times New Roman" w:cs="Times New Roman"/>
        </w:rPr>
        <w:t xml:space="preserve">4) представляет особую опасность для общества  </w:t>
      </w:r>
      <w:r>
        <w:rPr>
          <w:rFonts w:ascii="Times New Roman" w:hAnsi="Times New Roman" w:cs="Times New Roman"/>
        </w:rPr>
        <w:t xml:space="preserve"> </w:t>
      </w:r>
      <w:r w:rsidRPr="00B96353">
        <w:rPr>
          <w:rFonts w:ascii="Times New Roman" w:hAnsi="Times New Roman" w:cs="Times New Roman"/>
        </w:rPr>
        <w:t>5) может совершаться по неосторожности</w:t>
      </w: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725"/>
        <w:gridCol w:w="3705"/>
      </w:tblGrid>
      <w:tr w:rsidR="00875CCD" w:rsidRPr="00B96353" w:rsidTr="00E150A6">
        <w:tc>
          <w:tcPr>
            <w:tcW w:w="5069" w:type="dxa"/>
          </w:tcPr>
          <w:p w:rsidR="00875CCD" w:rsidRPr="00B96353" w:rsidRDefault="00875CCD" w:rsidP="00E150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сходства</w:t>
            </w:r>
          </w:p>
        </w:tc>
        <w:tc>
          <w:tcPr>
            <w:tcW w:w="5069" w:type="dxa"/>
          </w:tcPr>
          <w:p w:rsidR="00875CCD" w:rsidRPr="00B96353" w:rsidRDefault="00875CCD" w:rsidP="00E150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6353">
              <w:rPr>
                <w:rFonts w:ascii="Times New Roman" w:hAnsi="Times New Roman" w:cs="Times New Roman"/>
              </w:rPr>
              <w:t>Черты отличия</w:t>
            </w:r>
          </w:p>
        </w:tc>
      </w:tr>
      <w:tr w:rsidR="00875CCD" w:rsidRPr="00B96353" w:rsidTr="00E150A6">
        <w:tc>
          <w:tcPr>
            <w:tcW w:w="5069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875CCD" w:rsidRPr="00B96353" w:rsidRDefault="00875CCD" w:rsidP="00E150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875CCD" w:rsidRPr="00B96353" w:rsidRDefault="00875CCD" w:rsidP="00875CCD">
      <w:pPr>
        <w:pStyle w:val="a4"/>
        <w:rPr>
          <w:rFonts w:ascii="Times New Roman" w:hAnsi="Times New Roman" w:cs="Times New Roman"/>
        </w:rPr>
      </w:pPr>
    </w:p>
    <w:p w:rsidR="00A17EFC" w:rsidRDefault="00A17EFC">
      <w:pPr>
        <w:sectPr w:rsidR="00A17EFC" w:rsidSect="00E150A6">
          <w:pgSz w:w="16838" w:h="11906" w:orient="landscape"/>
          <w:pgMar w:top="284" w:right="1134" w:bottom="1134" w:left="567" w:header="708" w:footer="708" w:gutter="0"/>
          <w:cols w:num="2" w:space="708"/>
          <w:docGrid w:linePitch="360"/>
        </w:sectPr>
      </w:pPr>
    </w:p>
    <w:p w:rsidR="00A17EFC" w:rsidRDefault="00A17EFC" w:rsidP="00A17EFC">
      <w:pPr>
        <w:ind w:right="-143"/>
        <w:jc w:val="center"/>
      </w:pPr>
      <w:r>
        <w:lastRenderedPageBreak/>
        <w:t>Контрольная работа № 3 по теме: «Духовная сфера»</w:t>
      </w:r>
    </w:p>
    <w:p w:rsidR="00A17EFC" w:rsidRDefault="00A17EFC" w:rsidP="00A17EFC">
      <w:pPr>
        <w:ind w:right="-143"/>
        <w:jc w:val="center"/>
      </w:pPr>
      <w:r>
        <w:t>Вариант 1</w:t>
      </w:r>
    </w:p>
    <w:p w:rsidR="00A17EFC" w:rsidRPr="008F773C" w:rsidRDefault="00A17EFC" w:rsidP="00A17EFC">
      <w:pPr>
        <w:ind w:right="-143"/>
        <w:jc w:val="center"/>
      </w:pPr>
      <w:r>
        <w:rPr>
          <w:b/>
          <w:sz w:val="22"/>
          <w:szCs w:val="22"/>
        </w:rPr>
        <w:t>Часть 1</w:t>
      </w:r>
      <w:r w:rsidRPr="008F773C">
        <w:rPr>
          <w:sz w:val="22"/>
          <w:szCs w:val="22"/>
        </w:rPr>
        <w:t>.  Выбрать один правильный ответ</w:t>
      </w:r>
      <w:r>
        <w:rPr>
          <w:sz w:val="22"/>
          <w:szCs w:val="22"/>
        </w:rPr>
        <w:t>: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8F773C">
        <w:rPr>
          <w:sz w:val="22"/>
          <w:szCs w:val="22"/>
        </w:rPr>
        <w:t>1. Преобразовательная деятельность человека, в результате которой создаются нематериальные</w:t>
      </w:r>
      <w:r w:rsidRPr="0095644C">
        <w:rPr>
          <w:sz w:val="22"/>
          <w:szCs w:val="22"/>
        </w:rPr>
        <w:t xml:space="preserve"> ценности, называется:</w:t>
      </w:r>
      <w:r>
        <w:rPr>
          <w:sz w:val="22"/>
          <w:szCs w:val="22"/>
        </w:rPr>
        <w:t xml:space="preserve"> </w:t>
      </w:r>
      <w:r w:rsidRPr="0095644C">
        <w:rPr>
          <w:sz w:val="20"/>
          <w:szCs w:val="20"/>
        </w:rPr>
        <w:t xml:space="preserve">а) материальной культурой  </w:t>
      </w:r>
      <w:r>
        <w:rPr>
          <w:sz w:val="20"/>
          <w:szCs w:val="20"/>
        </w:rPr>
        <w:t xml:space="preserve">  б) культурой потребления </w:t>
      </w:r>
      <w:r w:rsidRPr="009564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в) духовной культурой   </w:t>
      </w:r>
      <w:r w:rsidRPr="0095644C">
        <w:rPr>
          <w:sz w:val="20"/>
          <w:szCs w:val="20"/>
        </w:rPr>
        <w:t>г) культурой производств</w:t>
      </w:r>
      <w:r>
        <w:rPr>
          <w:sz w:val="20"/>
          <w:szCs w:val="20"/>
        </w:rPr>
        <w:t>а</w:t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2.</w:t>
      </w:r>
      <w:r w:rsidRPr="0095644C">
        <w:rPr>
          <w:sz w:val="22"/>
          <w:szCs w:val="22"/>
        </w:rPr>
        <w:t xml:space="preserve"> В отличие от официальной культуры, которая является общепризнанной, в культуре принято выделять _____________________ культуру. Для _____________ культуры средневековья характерны анонимность, смеховые обряды, праздники на площадях, шест</w:t>
      </w:r>
      <w:r>
        <w:rPr>
          <w:sz w:val="22"/>
          <w:szCs w:val="22"/>
        </w:rPr>
        <w:t>вия и карнавалы.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Закончите высказывание:</w:t>
      </w:r>
      <w:r w:rsidRPr="0095644C">
        <w:rPr>
          <w:sz w:val="22"/>
          <w:szCs w:val="22"/>
        </w:rPr>
        <w:t xml:space="preserve"> «Культура, которая не выражает изысканных вкусов аристократии или духовных поисков народа, называется ____________________ 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4.</w:t>
      </w:r>
      <w:r w:rsidRPr="0095644C">
        <w:rPr>
          <w:sz w:val="22"/>
          <w:szCs w:val="22"/>
        </w:rPr>
        <w:t xml:space="preserve"> Какая черта характеризует исключительно массовую культуру:</w:t>
      </w:r>
      <w:r w:rsidRPr="0095644C">
        <w:rPr>
          <w:sz w:val="22"/>
          <w:szCs w:val="22"/>
        </w:rPr>
        <w:tab/>
        <w:t>а) связь с творчеством                б) сложность и противоречивость</w:t>
      </w:r>
      <w:r w:rsidRPr="0095644C">
        <w:rPr>
          <w:sz w:val="22"/>
          <w:szCs w:val="22"/>
        </w:rPr>
        <w:tab/>
        <w:t>в) об</w:t>
      </w:r>
      <w:r>
        <w:rPr>
          <w:sz w:val="22"/>
          <w:szCs w:val="22"/>
        </w:rPr>
        <w:t>щедоступность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 xml:space="preserve">   г)</w:t>
      </w:r>
      <w:r w:rsidRPr="0095644C">
        <w:rPr>
          <w:sz w:val="22"/>
          <w:szCs w:val="22"/>
        </w:rPr>
        <w:tab/>
        <w:t>высокий уровень коммерциализации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5.</w:t>
      </w:r>
      <w:r w:rsidRPr="0095644C">
        <w:rPr>
          <w:sz w:val="22"/>
          <w:szCs w:val="22"/>
        </w:rPr>
        <w:t xml:space="preserve"> Формула «искусство для искусства» характерна для:</w:t>
      </w:r>
      <w:r>
        <w:rPr>
          <w:sz w:val="22"/>
          <w:szCs w:val="22"/>
        </w:rPr>
        <w:t xml:space="preserve"> </w:t>
      </w:r>
      <w:r w:rsidRPr="0095644C">
        <w:rPr>
          <w:sz w:val="22"/>
          <w:szCs w:val="22"/>
        </w:rPr>
        <w:t xml:space="preserve"> а) народной культуры</w:t>
      </w:r>
      <w:r>
        <w:rPr>
          <w:sz w:val="22"/>
          <w:szCs w:val="22"/>
        </w:rPr>
        <w:t xml:space="preserve">           б) массовой культуры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в) элитарной культуры</w:t>
      </w:r>
      <w:r w:rsidRPr="0095644C">
        <w:rPr>
          <w:sz w:val="22"/>
          <w:szCs w:val="22"/>
        </w:rPr>
        <w:tab/>
        <w:t xml:space="preserve"> г) культуры как таковой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6.</w:t>
      </w:r>
      <w:r w:rsidRPr="0095644C">
        <w:rPr>
          <w:sz w:val="22"/>
          <w:szCs w:val="22"/>
        </w:rPr>
        <w:t xml:space="preserve"> Совокупность норм, определяющих поведение человека в обществе и основанных на общественном мнении, называется:</w:t>
      </w:r>
      <w:r w:rsidRPr="0095644C">
        <w:rPr>
          <w:sz w:val="22"/>
          <w:szCs w:val="22"/>
        </w:rPr>
        <w:tab/>
        <w:t>а) моралью    б) правом       в) культом        г) догмой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7.</w:t>
      </w:r>
      <w:r w:rsidRPr="0095644C">
        <w:rPr>
          <w:sz w:val="22"/>
          <w:szCs w:val="22"/>
        </w:rPr>
        <w:t xml:space="preserve"> Специфическим свойством религии как явления культуры является:</w:t>
      </w:r>
      <w:r>
        <w:rPr>
          <w:sz w:val="22"/>
          <w:szCs w:val="22"/>
        </w:rPr>
        <w:t xml:space="preserve"> </w:t>
      </w:r>
      <w:r w:rsidRPr="0095644C">
        <w:rPr>
          <w:sz w:val="22"/>
          <w:szCs w:val="22"/>
        </w:rPr>
        <w:t>а) вера            б) вера в сверхъестественное</w:t>
      </w:r>
      <w:r w:rsidRPr="0095644C">
        <w:rPr>
          <w:sz w:val="22"/>
          <w:szCs w:val="22"/>
        </w:rPr>
        <w:tab/>
        <w:t>в) связь с миром переживаний человека        г) особое мироощущение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8.</w:t>
      </w:r>
      <w:r w:rsidRPr="0095644C">
        <w:rPr>
          <w:sz w:val="22"/>
          <w:szCs w:val="22"/>
        </w:rPr>
        <w:t xml:space="preserve"> Образование в современном мире отличает:</w:t>
      </w:r>
      <w:r>
        <w:rPr>
          <w:sz w:val="22"/>
          <w:szCs w:val="22"/>
        </w:rPr>
        <w:t xml:space="preserve"> </w:t>
      </w:r>
      <w:r w:rsidRPr="0095644C">
        <w:rPr>
          <w:sz w:val="22"/>
          <w:szCs w:val="22"/>
        </w:rPr>
        <w:t>а) исключительно светски</w:t>
      </w:r>
      <w:r>
        <w:rPr>
          <w:sz w:val="22"/>
          <w:szCs w:val="22"/>
        </w:rPr>
        <w:t xml:space="preserve">й характер   б) общедоступность           </w:t>
      </w:r>
      <w:r w:rsidRPr="0095644C">
        <w:rPr>
          <w:sz w:val="22"/>
          <w:szCs w:val="22"/>
        </w:rPr>
        <w:t>в) многообразие путей получения    г) исключительно государственный характер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9.</w:t>
      </w:r>
      <w:r w:rsidRPr="0095644C">
        <w:rPr>
          <w:sz w:val="22"/>
          <w:szCs w:val="22"/>
        </w:rPr>
        <w:t xml:space="preserve"> Многообразие культурной жизни общества состоит в наличии:</w:t>
      </w:r>
      <w:r w:rsidRPr="0095644C">
        <w:rPr>
          <w:sz w:val="22"/>
          <w:szCs w:val="22"/>
        </w:rPr>
        <w:tab/>
        <w:t xml:space="preserve">а) разных социальных групп      </w:t>
      </w:r>
      <w:r>
        <w:rPr>
          <w:sz w:val="22"/>
          <w:szCs w:val="22"/>
        </w:rPr>
        <w:t>б) разных взглядов на политику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>в) разных доходов людей           г) различных субкультур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10.</w:t>
      </w:r>
      <w:r w:rsidRPr="0095644C">
        <w:rPr>
          <w:sz w:val="22"/>
          <w:szCs w:val="22"/>
        </w:rPr>
        <w:t xml:space="preserve"> Для науки как вида духовного  производства не характерно:</w:t>
      </w:r>
      <w:r w:rsidRPr="0095644C">
        <w:rPr>
          <w:sz w:val="22"/>
          <w:szCs w:val="22"/>
        </w:rPr>
        <w:tab/>
        <w:t xml:space="preserve">а) создание материальных ценностей  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 xml:space="preserve"> б) связь с умственным трудом</w:t>
      </w:r>
      <w:r w:rsidRPr="0095644C">
        <w:rPr>
          <w:sz w:val="22"/>
          <w:szCs w:val="22"/>
        </w:rPr>
        <w:tab/>
        <w:t xml:space="preserve">в) наличие цели        г) </w:t>
      </w:r>
      <w:r>
        <w:rPr>
          <w:sz w:val="22"/>
          <w:szCs w:val="22"/>
        </w:rPr>
        <w:t>создание духовных ценностей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11.</w:t>
      </w:r>
      <w:r w:rsidRPr="0095644C">
        <w:rPr>
          <w:sz w:val="22"/>
          <w:szCs w:val="22"/>
        </w:rPr>
        <w:t xml:space="preserve"> А. Наука – это специальная область культуры, основные функции которой состоят в формировании системы логически упорядоченных знаний.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  <w:t>Б. Наука – это совокупность рационально пос</w:t>
      </w:r>
      <w:r>
        <w:rPr>
          <w:sz w:val="22"/>
          <w:szCs w:val="22"/>
        </w:rPr>
        <w:t>троенных прогнозов.</w:t>
      </w:r>
      <w:r>
        <w:rPr>
          <w:sz w:val="22"/>
          <w:szCs w:val="22"/>
        </w:rPr>
        <w:tab/>
        <w:t xml:space="preserve">          </w:t>
      </w:r>
      <w:r w:rsidRPr="0095644C">
        <w:rPr>
          <w:sz w:val="22"/>
          <w:szCs w:val="22"/>
        </w:rPr>
        <w:t>Из утверждений</w:t>
      </w:r>
      <w:proofErr w:type="gramStart"/>
      <w:r w:rsidRPr="0095644C">
        <w:rPr>
          <w:sz w:val="22"/>
          <w:szCs w:val="22"/>
        </w:rPr>
        <w:t xml:space="preserve"> А</w:t>
      </w:r>
      <w:proofErr w:type="gramEnd"/>
      <w:r w:rsidRPr="0095644C">
        <w:rPr>
          <w:sz w:val="22"/>
          <w:szCs w:val="22"/>
        </w:rPr>
        <w:t xml:space="preserve"> и Б верно:  а) только А    б) только Б   в) и А, и Б   г) ни А, ни Б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7621B4">
        <w:rPr>
          <w:b/>
          <w:sz w:val="22"/>
          <w:szCs w:val="22"/>
        </w:rPr>
        <w:t>12.</w:t>
      </w:r>
      <w:r w:rsidRPr="0095644C">
        <w:rPr>
          <w:sz w:val="22"/>
          <w:szCs w:val="22"/>
        </w:rPr>
        <w:t xml:space="preserve"> Искусство как форма культуры характеризуется:</w:t>
      </w:r>
      <w:r w:rsidRPr="0095644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95644C">
        <w:rPr>
          <w:sz w:val="21"/>
          <w:szCs w:val="21"/>
        </w:rPr>
        <w:t>а) точностью и определенностью  б) образностью и творческим характером  в) творческим характером и понятийным мышлением г) соответствием действительности</w:t>
      </w:r>
      <w:r w:rsidRPr="0095644C">
        <w:rPr>
          <w:sz w:val="22"/>
          <w:szCs w:val="22"/>
        </w:rPr>
        <w:tab/>
      </w:r>
    </w:p>
    <w:p w:rsidR="00A17EFC" w:rsidRPr="0095644C" w:rsidRDefault="00A17EFC" w:rsidP="00A17EFC">
      <w:pPr>
        <w:ind w:right="-144"/>
        <w:rPr>
          <w:sz w:val="20"/>
          <w:szCs w:val="20"/>
        </w:rPr>
      </w:pPr>
      <w:r w:rsidRPr="007621B4">
        <w:rPr>
          <w:b/>
          <w:sz w:val="22"/>
          <w:szCs w:val="22"/>
        </w:rPr>
        <w:t>13.</w:t>
      </w:r>
      <w:r w:rsidRPr="0095644C">
        <w:rPr>
          <w:sz w:val="22"/>
          <w:szCs w:val="22"/>
        </w:rPr>
        <w:t xml:space="preserve"> Происхождение искусства исторически связано с</w:t>
      </w:r>
      <w:proofErr w:type="gramStart"/>
      <w:r w:rsidRPr="0095644C"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</w:t>
      </w:r>
      <w:r w:rsidRPr="0095644C">
        <w:rPr>
          <w:sz w:val="20"/>
          <w:szCs w:val="20"/>
        </w:rPr>
        <w:t>а) ритуалом и культом    б) развитием природы в) политической деятельностью</w:t>
      </w:r>
      <w:r w:rsidRPr="0095644C">
        <w:rPr>
          <w:sz w:val="20"/>
          <w:szCs w:val="20"/>
        </w:rPr>
        <w:tab/>
        <w:t>г) сокращением численности животных, н</w:t>
      </w:r>
      <w:r>
        <w:rPr>
          <w:sz w:val="20"/>
          <w:szCs w:val="20"/>
        </w:rPr>
        <w:t xml:space="preserve">а которых охотился первобытный  человек   </w:t>
      </w:r>
      <w:r w:rsidRPr="0095644C">
        <w:rPr>
          <w:sz w:val="20"/>
          <w:szCs w:val="20"/>
        </w:rPr>
        <w:tab/>
      </w:r>
      <w:r w:rsidRPr="0095644C">
        <w:rPr>
          <w:sz w:val="20"/>
          <w:szCs w:val="20"/>
        </w:rPr>
        <w:tab/>
      </w:r>
      <w:r w:rsidRPr="0095644C">
        <w:rPr>
          <w:sz w:val="20"/>
          <w:szCs w:val="20"/>
        </w:rPr>
        <w:tab/>
      </w:r>
    </w:p>
    <w:p w:rsidR="00A17EFC" w:rsidRDefault="00A17EFC" w:rsidP="00A17EFC">
      <w:pPr>
        <w:shd w:val="clear" w:color="auto" w:fill="FFFFFF"/>
        <w:rPr>
          <w:sz w:val="22"/>
          <w:szCs w:val="22"/>
        </w:rPr>
      </w:pPr>
      <w:r w:rsidRPr="007621B4">
        <w:rPr>
          <w:b/>
          <w:sz w:val="22"/>
          <w:szCs w:val="22"/>
        </w:rPr>
        <w:t>14.</w:t>
      </w:r>
      <w:r w:rsidRPr="0095644C">
        <w:rPr>
          <w:sz w:val="22"/>
          <w:szCs w:val="22"/>
        </w:rPr>
        <w:t xml:space="preserve"> Изложите свои мысли по поводу следующего высказывания. Ответ аргументируйте.    «</w:t>
      </w:r>
      <w:r w:rsidRPr="0095644C">
        <w:rPr>
          <w:b/>
          <w:sz w:val="22"/>
          <w:szCs w:val="22"/>
        </w:rPr>
        <w:t>Удовольствия смертны, добродетели бессмертны».</w:t>
      </w:r>
      <w:r w:rsidRPr="0095644C">
        <w:rPr>
          <w:b/>
          <w:sz w:val="22"/>
          <w:szCs w:val="22"/>
        </w:rPr>
        <w:tab/>
      </w:r>
      <w:r w:rsidRPr="0095644C">
        <w:rPr>
          <w:b/>
          <w:sz w:val="22"/>
          <w:szCs w:val="22"/>
        </w:rPr>
        <w:tab/>
      </w:r>
      <w:r w:rsidRPr="0095644C">
        <w:rPr>
          <w:b/>
          <w:sz w:val="22"/>
          <w:szCs w:val="22"/>
        </w:rPr>
        <w:tab/>
      </w:r>
      <w:r w:rsidRPr="0095644C">
        <w:rPr>
          <w:b/>
          <w:sz w:val="22"/>
          <w:szCs w:val="22"/>
        </w:rPr>
        <w:tab/>
      </w:r>
      <w:r w:rsidRPr="0095644C">
        <w:rPr>
          <w:sz w:val="22"/>
          <w:szCs w:val="22"/>
        </w:rPr>
        <w:t xml:space="preserve">                                                                               </w:t>
      </w:r>
      <w:r w:rsidRPr="0095644C">
        <w:rPr>
          <w:b/>
          <w:sz w:val="22"/>
          <w:szCs w:val="22"/>
        </w:rPr>
        <w:t xml:space="preserve">  </w:t>
      </w:r>
      <w:r w:rsidRPr="0095644C">
        <w:rPr>
          <w:sz w:val="22"/>
          <w:szCs w:val="22"/>
        </w:rPr>
        <w:t>(</w:t>
      </w:r>
      <w:proofErr w:type="spellStart"/>
      <w:r w:rsidRPr="0095644C">
        <w:rPr>
          <w:sz w:val="22"/>
          <w:szCs w:val="22"/>
        </w:rPr>
        <w:t>Периандр</w:t>
      </w:r>
      <w:proofErr w:type="spellEnd"/>
      <w:r w:rsidRPr="0095644C">
        <w:rPr>
          <w:sz w:val="22"/>
          <w:szCs w:val="22"/>
        </w:rPr>
        <w:t>)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Pr="007621B4" w:rsidRDefault="00A17EFC" w:rsidP="00A17EFC">
      <w:pPr>
        <w:shd w:val="clear" w:color="auto" w:fill="FFFFFF"/>
        <w:rPr>
          <w:sz w:val="22"/>
          <w:szCs w:val="22"/>
        </w:rPr>
      </w:pPr>
      <w:r w:rsidRPr="007621B4">
        <w:rPr>
          <w:b/>
          <w:sz w:val="22"/>
          <w:szCs w:val="22"/>
        </w:rPr>
        <w:t>15.</w:t>
      </w:r>
      <w:r w:rsidRPr="007621B4">
        <w:rPr>
          <w:color w:val="000000"/>
          <w:sz w:val="22"/>
          <w:szCs w:val="22"/>
        </w:rPr>
        <w:t>Установите соответствие: к каждому определению первого столбца подберите соответствующее понятие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14"/>
        <w:gridCol w:w="4306"/>
        <w:gridCol w:w="439"/>
        <w:gridCol w:w="461"/>
        <w:gridCol w:w="160"/>
        <w:gridCol w:w="1590"/>
      </w:tblGrid>
      <w:tr w:rsidR="00A17EFC" w:rsidRPr="007621B4" w:rsidTr="00E150A6">
        <w:trPr>
          <w:trHeight w:val="18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ПРЕДМЕТ ИЗУЧЕНИЯ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НАУКА</w:t>
            </w:r>
          </w:p>
        </w:tc>
      </w:tr>
      <w:tr w:rsidR="00A17EFC" w:rsidRPr="007621B4" w:rsidTr="00E150A6">
        <w:trPr>
          <w:trHeight w:val="226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1. Власть в обществе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А.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A17EFC" w:rsidRPr="007621B4" w:rsidTr="00E150A6">
        <w:trPr>
          <w:trHeight w:val="277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2. Поведение человека, его индивидуальные особенности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Б.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Экономика</w:t>
            </w:r>
          </w:p>
        </w:tc>
      </w:tr>
      <w:tr w:rsidR="00A17EFC" w:rsidRPr="007621B4" w:rsidTr="00E150A6">
        <w:trPr>
          <w:trHeight w:val="316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3. Производство и обмен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В.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Политология</w:t>
            </w:r>
          </w:p>
        </w:tc>
      </w:tr>
      <w:tr w:rsidR="00A17EFC" w:rsidRPr="007621B4" w:rsidTr="00E150A6">
        <w:trPr>
          <w:trHeight w:val="159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  <w:r w:rsidRPr="007621B4">
              <w:rPr>
                <w:color w:val="000000"/>
                <w:sz w:val="22"/>
                <w:szCs w:val="22"/>
              </w:rPr>
              <w:t>3</w:t>
            </w:r>
          </w:p>
        </w:tc>
      </w:tr>
      <w:tr w:rsidR="00A17EFC" w:rsidRPr="007621B4" w:rsidTr="00E150A6">
        <w:trPr>
          <w:trHeight w:val="212"/>
        </w:trPr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7621B4" w:rsidRDefault="00A17EFC" w:rsidP="00E150A6">
            <w:pPr>
              <w:shd w:val="clear" w:color="auto" w:fill="FFFFFF"/>
            </w:pPr>
          </w:p>
        </w:tc>
      </w:tr>
    </w:tbl>
    <w:p w:rsidR="00A17EFC" w:rsidRDefault="00A17EFC" w:rsidP="00A17EFC">
      <w:pPr>
        <w:ind w:right="-143"/>
        <w:rPr>
          <w:b/>
          <w:sz w:val="22"/>
          <w:szCs w:val="22"/>
        </w:rPr>
      </w:pPr>
      <w:r w:rsidRPr="007621B4">
        <w:rPr>
          <w:b/>
          <w:sz w:val="22"/>
          <w:szCs w:val="22"/>
        </w:rPr>
        <w:t>Часть 2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1.</w:t>
      </w:r>
      <w:r w:rsidRPr="007621B4">
        <w:rPr>
          <w:sz w:val="22"/>
          <w:szCs w:val="22"/>
        </w:rPr>
        <w:t xml:space="preserve"> Укажите лишние в данных рядах понятия: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университет, школа, техникум, институт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справедливость, польза, жадность, добро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ученый, эксперимент, учитель, исследование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2.</w:t>
      </w:r>
      <w:r w:rsidRPr="007621B4">
        <w:rPr>
          <w:sz w:val="22"/>
          <w:szCs w:val="22"/>
        </w:rPr>
        <w:t xml:space="preserve"> Согласны ли Вы или нет со следующими утверждениями: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Естественные науки изучают живую и неживую природу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Идеали</w:t>
      </w:r>
      <w:proofErr w:type="gramStart"/>
      <w:r w:rsidRPr="007621B4">
        <w:rPr>
          <w:sz w:val="22"/>
          <w:szCs w:val="22"/>
        </w:rPr>
        <w:t>ст в св</w:t>
      </w:r>
      <w:proofErr w:type="gramEnd"/>
      <w:r w:rsidRPr="007621B4">
        <w:rPr>
          <w:sz w:val="22"/>
          <w:szCs w:val="22"/>
        </w:rPr>
        <w:t>оих действиях всегда стремится к какой- либо выгоде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В нравственном развитии человека существуют 3 этапа.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Г. Обучение всегда происходит только в учебных заведениях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Д. И мораль и право регулируют общественные отношения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Е. Хамство, грубость, трусост</w:t>
      </w:r>
      <w:proofErr w:type="gramStart"/>
      <w:r w:rsidRPr="007621B4">
        <w:rPr>
          <w:sz w:val="22"/>
          <w:szCs w:val="22"/>
        </w:rPr>
        <w:t>ь-</w:t>
      </w:r>
      <w:proofErr w:type="gramEnd"/>
      <w:r w:rsidRPr="007621B4">
        <w:rPr>
          <w:sz w:val="22"/>
          <w:szCs w:val="22"/>
        </w:rPr>
        <w:t xml:space="preserve"> это тоже нравственные ценности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3.</w:t>
      </w:r>
      <w:r w:rsidRPr="007621B4">
        <w:rPr>
          <w:sz w:val="22"/>
          <w:szCs w:val="22"/>
        </w:rPr>
        <w:t xml:space="preserve"> Укажите понятия по следующим определениям: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Наука об устройстве и развитии обществ</w:t>
      </w:r>
      <w:proofErr w:type="gramStart"/>
      <w:r w:rsidRPr="007621B4">
        <w:rPr>
          <w:sz w:val="22"/>
          <w:szCs w:val="22"/>
        </w:rPr>
        <w:t>а-</w:t>
      </w:r>
      <w:proofErr w:type="gramEnd"/>
      <w:r w:rsidRPr="007621B4">
        <w:rPr>
          <w:sz w:val="22"/>
          <w:szCs w:val="22"/>
        </w:rPr>
        <w:t xml:space="preserve"> С+++++++++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Образование, получаемое без помощи обучающег</w:t>
      </w:r>
      <w:proofErr w:type="gramStart"/>
      <w:r w:rsidRPr="007621B4">
        <w:rPr>
          <w:sz w:val="22"/>
          <w:szCs w:val="22"/>
        </w:rPr>
        <w:t>о-</w:t>
      </w:r>
      <w:proofErr w:type="gramEnd"/>
      <w:r w:rsidRPr="007621B4">
        <w:rPr>
          <w:sz w:val="22"/>
          <w:szCs w:val="22"/>
        </w:rPr>
        <w:t xml:space="preserve"> С++++++++++++++</w:t>
      </w:r>
    </w:p>
    <w:p w:rsidR="00A17EFC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Наука о морали и нравственност</w:t>
      </w:r>
      <w:proofErr w:type="gramStart"/>
      <w:r w:rsidRPr="007621B4">
        <w:rPr>
          <w:sz w:val="22"/>
          <w:szCs w:val="22"/>
        </w:rPr>
        <w:t>и-</w:t>
      </w:r>
      <w:proofErr w:type="gramEnd"/>
      <w:r w:rsidRPr="007621B4">
        <w:rPr>
          <w:sz w:val="22"/>
          <w:szCs w:val="22"/>
        </w:rPr>
        <w:t xml:space="preserve"> Э++++</w:t>
      </w:r>
    </w:p>
    <w:p w:rsidR="00A17EFC" w:rsidRDefault="00A17EFC" w:rsidP="00A17EFC">
      <w:pPr>
        <w:ind w:right="-144"/>
        <w:rPr>
          <w:sz w:val="22"/>
          <w:szCs w:val="22"/>
        </w:rPr>
      </w:pPr>
      <w:r>
        <w:rPr>
          <w:sz w:val="22"/>
          <w:szCs w:val="22"/>
        </w:rPr>
        <w:lastRenderedPageBreak/>
        <w:t>Вариант 2</w:t>
      </w:r>
    </w:p>
    <w:p w:rsidR="00A17EFC" w:rsidRDefault="00A17EFC" w:rsidP="00A17EFC">
      <w:pPr>
        <w:ind w:right="-143"/>
        <w:rPr>
          <w:b/>
          <w:sz w:val="22"/>
          <w:szCs w:val="22"/>
        </w:rPr>
      </w:pPr>
      <w:r>
        <w:rPr>
          <w:b/>
          <w:sz w:val="22"/>
          <w:szCs w:val="22"/>
        </w:rPr>
        <w:t>Часть 1</w:t>
      </w:r>
      <w:proofErr w:type="gramStart"/>
      <w:r>
        <w:rPr>
          <w:b/>
          <w:sz w:val="22"/>
          <w:szCs w:val="22"/>
        </w:rPr>
        <w:t xml:space="preserve"> В</w:t>
      </w:r>
      <w:proofErr w:type="gramEnd"/>
      <w:r>
        <w:rPr>
          <w:b/>
          <w:sz w:val="22"/>
          <w:szCs w:val="22"/>
        </w:rPr>
        <w:t>ыбрать один правильный ответ</w:t>
      </w:r>
    </w:p>
    <w:p w:rsidR="00A17EFC" w:rsidRPr="00AE52B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1.</w:t>
      </w:r>
      <w:r w:rsidRPr="00AE52BC">
        <w:rPr>
          <w:sz w:val="22"/>
          <w:szCs w:val="22"/>
        </w:rPr>
        <w:t>Вставьте вместо пропуска.</w:t>
      </w:r>
      <w:r w:rsidRPr="00AE52BC">
        <w:rPr>
          <w:sz w:val="22"/>
          <w:szCs w:val="22"/>
        </w:rPr>
        <w:tab/>
        <w:t>Процесс духовного творчества является неотъемлемой частью _______________</w:t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  <w:t>культуры.</w:t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  <w:r w:rsidRPr="00AE52B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2.</w:t>
      </w:r>
      <w:r w:rsidRPr="0095644C">
        <w:rPr>
          <w:sz w:val="22"/>
          <w:szCs w:val="22"/>
        </w:rPr>
        <w:t xml:space="preserve"> Культура, создаваемая анонимными творцами, часто не имеющими профессиональной подготовки, называется: а) элитарной  б) народной    в) массовой   г) духовной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3.</w:t>
      </w:r>
      <w:r w:rsidRPr="0095644C">
        <w:rPr>
          <w:sz w:val="22"/>
          <w:szCs w:val="22"/>
        </w:rPr>
        <w:t xml:space="preserve"> «Мыльные оперы» относят к произведениям: а) массовой культуры    </w:t>
      </w:r>
      <w:r>
        <w:rPr>
          <w:sz w:val="22"/>
          <w:szCs w:val="22"/>
        </w:rPr>
        <w:t xml:space="preserve">     б) элитарной культуры</w:t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в) народной культуры         г) материальной культуры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4.</w:t>
      </w:r>
      <w:r w:rsidRPr="0095644C">
        <w:rPr>
          <w:sz w:val="22"/>
          <w:szCs w:val="22"/>
        </w:rPr>
        <w:t xml:space="preserve"> Вставьте вместо пропуска.</w:t>
      </w:r>
      <w:r w:rsidRPr="0095644C">
        <w:rPr>
          <w:sz w:val="22"/>
          <w:szCs w:val="22"/>
        </w:rPr>
        <w:tab/>
        <w:t>Сопоставляемое с массовой культурой производство культурных ценностей представителями социальных групп, занимающих ведущее положение в духовной жизни общества, - это ______________ культура.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5.</w:t>
      </w:r>
      <w:r w:rsidRPr="0095644C">
        <w:rPr>
          <w:sz w:val="22"/>
          <w:szCs w:val="22"/>
        </w:rPr>
        <w:t xml:space="preserve"> Особая форма общественного сознания, регулирующая действия людей в обществе с помощью норм, называется: а) массовой культурой      б) моралью</w:t>
      </w:r>
      <w:r w:rsidRPr="0095644C">
        <w:rPr>
          <w:sz w:val="22"/>
          <w:szCs w:val="22"/>
        </w:rPr>
        <w:tab/>
        <w:t>в) элитарной</w:t>
      </w:r>
      <w:r>
        <w:rPr>
          <w:sz w:val="22"/>
          <w:szCs w:val="22"/>
        </w:rPr>
        <w:t xml:space="preserve"> культурой  г) благородством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6.</w:t>
      </w:r>
      <w:r w:rsidRPr="0095644C">
        <w:rPr>
          <w:sz w:val="22"/>
          <w:szCs w:val="22"/>
        </w:rPr>
        <w:t xml:space="preserve"> Специфическим для религии как явления культуры является:</w:t>
      </w:r>
      <w:r w:rsidRPr="0095644C">
        <w:rPr>
          <w:sz w:val="22"/>
          <w:szCs w:val="22"/>
        </w:rPr>
        <w:tab/>
        <w:t xml:space="preserve">а) обращение к эмоциям человека            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 xml:space="preserve"> б) использование символики, образов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  <w:t xml:space="preserve">в) вера в лучшее будущее          </w:t>
      </w:r>
      <w:r>
        <w:rPr>
          <w:sz w:val="22"/>
          <w:szCs w:val="22"/>
        </w:rPr>
        <w:t xml:space="preserve">   г) вера в реальность чуда</w:t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7.</w:t>
      </w:r>
      <w:r w:rsidRPr="0095644C">
        <w:rPr>
          <w:sz w:val="22"/>
          <w:szCs w:val="22"/>
        </w:rPr>
        <w:t xml:space="preserve"> Современное образование в нашей стране предполагает:</w:t>
      </w:r>
      <w:r w:rsidRPr="0095644C">
        <w:rPr>
          <w:sz w:val="22"/>
          <w:szCs w:val="22"/>
        </w:rPr>
        <w:tab/>
        <w:t>а) обязательность обучения в государственной школе</w:t>
      </w:r>
      <w:r w:rsidRPr="0095644C">
        <w:rPr>
          <w:sz w:val="22"/>
          <w:szCs w:val="22"/>
        </w:rPr>
        <w:tab/>
        <w:t>б) обязател</w:t>
      </w:r>
      <w:r>
        <w:rPr>
          <w:sz w:val="22"/>
          <w:szCs w:val="22"/>
        </w:rPr>
        <w:t xml:space="preserve">ьность единых программ обучения  </w:t>
      </w:r>
      <w:r w:rsidRPr="0095644C">
        <w:rPr>
          <w:sz w:val="22"/>
          <w:szCs w:val="22"/>
        </w:rPr>
        <w:t>в) обяза</w:t>
      </w:r>
      <w:r>
        <w:rPr>
          <w:sz w:val="22"/>
          <w:szCs w:val="22"/>
        </w:rPr>
        <w:t>тельность высшего образования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г) вариативность (наличие разных типов и видов школ)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8.</w:t>
      </w:r>
      <w:r w:rsidRPr="0095644C">
        <w:rPr>
          <w:sz w:val="22"/>
          <w:szCs w:val="22"/>
        </w:rPr>
        <w:t xml:space="preserve"> Наука как система знаний не включает:</w:t>
      </w:r>
      <w:r w:rsidRPr="0095644C">
        <w:rPr>
          <w:sz w:val="22"/>
          <w:szCs w:val="22"/>
        </w:rPr>
        <w:tab/>
        <w:t xml:space="preserve">а) теории   б) факты   </w:t>
      </w:r>
      <w:r>
        <w:rPr>
          <w:sz w:val="22"/>
          <w:szCs w:val="22"/>
        </w:rPr>
        <w:t xml:space="preserve">   в) суждения     г) слухи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9.</w:t>
      </w:r>
      <w:r w:rsidRPr="0095644C">
        <w:rPr>
          <w:sz w:val="22"/>
          <w:szCs w:val="22"/>
        </w:rPr>
        <w:t xml:space="preserve"> А. Наука – это специальная область культуры, основные функции которой состоят в формировании системы логически упорядоченных знаний.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  <w:t>Б. Наука – это совокупность рационально</w:t>
      </w:r>
      <w:r>
        <w:rPr>
          <w:sz w:val="22"/>
          <w:szCs w:val="22"/>
        </w:rPr>
        <w:t xml:space="preserve"> построенных прогнозов.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Из утверждений А и Б верно:</w:t>
      </w:r>
      <w:r w:rsidRPr="0095644C">
        <w:rPr>
          <w:sz w:val="22"/>
          <w:szCs w:val="22"/>
        </w:rPr>
        <w:tab/>
        <w:t>а)только</w:t>
      </w:r>
      <w:proofErr w:type="gramStart"/>
      <w:r w:rsidRPr="0095644C">
        <w:rPr>
          <w:sz w:val="22"/>
          <w:szCs w:val="22"/>
        </w:rPr>
        <w:t xml:space="preserve"> А</w:t>
      </w:r>
      <w:proofErr w:type="gramEnd"/>
      <w:r w:rsidRPr="0095644C">
        <w:rPr>
          <w:sz w:val="22"/>
          <w:szCs w:val="22"/>
        </w:rPr>
        <w:t xml:space="preserve">          б) только Б      в) и </w:t>
      </w:r>
      <w:r>
        <w:rPr>
          <w:sz w:val="22"/>
          <w:szCs w:val="22"/>
        </w:rPr>
        <w:t>А, и Б         г) ни А,  ни Б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10.</w:t>
      </w:r>
      <w:r w:rsidRPr="0095644C">
        <w:rPr>
          <w:sz w:val="22"/>
          <w:szCs w:val="22"/>
        </w:rPr>
        <w:t xml:space="preserve"> Форма культуры, связанная с творческой деятельностью человека по созданию воображаемого мира, воспроизводящая мир в образах и символах, называется:</w:t>
      </w:r>
      <w:r>
        <w:rPr>
          <w:sz w:val="22"/>
          <w:szCs w:val="22"/>
        </w:rPr>
        <w:t xml:space="preserve">  а) наукой   б) религией    в) искусством  </w:t>
      </w:r>
      <w:r w:rsidRPr="0095644C">
        <w:rPr>
          <w:sz w:val="22"/>
          <w:szCs w:val="22"/>
        </w:rPr>
        <w:t xml:space="preserve">  г) моралью</w:t>
      </w:r>
      <w:r w:rsidRPr="0095644C"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11.</w:t>
      </w:r>
      <w:r w:rsidRPr="0095644C">
        <w:rPr>
          <w:sz w:val="22"/>
          <w:szCs w:val="22"/>
        </w:rPr>
        <w:t xml:space="preserve"> Происхождение ис</w:t>
      </w:r>
      <w:r>
        <w:rPr>
          <w:sz w:val="22"/>
          <w:szCs w:val="22"/>
        </w:rPr>
        <w:t xml:space="preserve">кусства исторически связано с </w:t>
      </w:r>
      <w:proofErr w:type="gramStart"/>
      <w:r>
        <w:rPr>
          <w:sz w:val="22"/>
          <w:szCs w:val="22"/>
        </w:rPr>
        <w:t>:</w:t>
      </w:r>
      <w:r w:rsidRPr="0095644C">
        <w:rPr>
          <w:sz w:val="22"/>
          <w:szCs w:val="22"/>
        </w:rPr>
        <w:t>а</w:t>
      </w:r>
      <w:proofErr w:type="gramEnd"/>
      <w:r w:rsidRPr="0095644C">
        <w:rPr>
          <w:sz w:val="22"/>
          <w:szCs w:val="22"/>
        </w:rPr>
        <w:t>) изм</w:t>
      </w:r>
      <w:r>
        <w:rPr>
          <w:sz w:val="22"/>
          <w:szCs w:val="22"/>
        </w:rPr>
        <w:t>енением климата         б) ростом народонаселения</w:t>
      </w:r>
    </w:p>
    <w:p w:rsidR="00A17EFC" w:rsidRDefault="00A17EFC" w:rsidP="00A17EFC">
      <w:pPr>
        <w:ind w:right="-144"/>
        <w:rPr>
          <w:sz w:val="22"/>
          <w:szCs w:val="22"/>
        </w:rPr>
      </w:pPr>
      <w:r w:rsidRPr="0095644C">
        <w:rPr>
          <w:sz w:val="22"/>
          <w:szCs w:val="22"/>
        </w:rPr>
        <w:t>в) сохранением коллективного опыта и коллективной памятью</w:t>
      </w:r>
      <w:r w:rsidRPr="0095644C">
        <w:rPr>
          <w:sz w:val="22"/>
          <w:szCs w:val="22"/>
        </w:rPr>
        <w:tab/>
      </w:r>
      <w:r>
        <w:rPr>
          <w:sz w:val="22"/>
          <w:szCs w:val="22"/>
        </w:rPr>
        <w:t>г) возникновением государства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12.</w:t>
      </w:r>
      <w:r w:rsidRPr="0095644C">
        <w:rPr>
          <w:sz w:val="22"/>
          <w:szCs w:val="22"/>
        </w:rPr>
        <w:t xml:space="preserve"> К мировым религиям относятся:</w:t>
      </w:r>
      <w:r w:rsidRPr="0095644C">
        <w:rPr>
          <w:sz w:val="22"/>
          <w:szCs w:val="22"/>
        </w:rPr>
        <w:tab/>
        <w:t xml:space="preserve">а) конфуцианство    б) ислам      в) синтоизм </w:t>
      </w:r>
      <w:r>
        <w:rPr>
          <w:sz w:val="22"/>
          <w:szCs w:val="22"/>
        </w:rPr>
        <w:t xml:space="preserve">     г) иудаизм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17EF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13.</w:t>
      </w:r>
      <w:r w:rsidRPr="0095644C">
        <w:rPr>
          <w:sz w:val="22"/>
          <w:szCs w:val="22"/>
        </w:rPr>
        <w:t xml:space="preserve"> Способность человека к эстетическому осво</w:t>
      </w:r>
      <w:r>
        <w:rPr>
          <w:sz w:val="22"/>
          <w:szCs w:val="22"/>
        </w:rPr>
        <w:t>ению мира находит выражение в: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>а) науке      б</w:t>
      </w:r>
      <w:r>
        <w:rPr>
          <w:sz w:val="22"/>
          <w:szCs w:val="22"/>
        </w:rPr>
        <w:t xml:space="preserve">) морали       в) религии  </w:t>
      </w:r>
      <w:r w:rsidRPr="0095644C">
        <w:rPr>
          <w:sz w:val="22"/>
          <w:szCs w:val="22"/>
        </w:rPr>
        <w:t xml:space="preserve">  </w:t>
      </w:r>
      <w:proofErr w:type="spellStart"/>
      <w:r w:rsidRPr="0095644C">
        <w:rPr>
          <w:sz w:val="22"/>
          <w:szCs w:val="22"/>
        </w:rPr>
        <w:t>д</w:t>
      </w:r>
      <w:proofErr w:type="spellEnd"/>
      <w:r w:rsidRPr="0095644C">
        <w:rPr>
          <w:sz w:val="22"/>
          <w:szCs w:val="22"/>
        </w:rPr>
        <w:t>) искусстве</w:t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  <w:r w:rsidRPr="0095644C">
        <w:rPr>
          <w:sz w:val="22"/>
          <w:szCs w:val="22"/>
        </w:rPr>
        <w:tab/>
      </w:r>
    </w:p>
    <w:p w:rsidR="00A17EFC" w:rsidRPr="0095644C" w:rsidRDefault="00A17EFC" w:rsidP="00A17EFC">
      <w:pPr>
        <w:ind w:right="-144"/>
        <w:rPr>
          <w:sz w:val="22"/>
          <w:szCs w:val="22"/>
        </w:rPr>
      </w:pPr>
      <w:r w:rsidRPr="00892D48">
        <w:rPr>
          <w:b/>
          <w:sz w:val="22"/>
          <w:szCs w:val="22"/>
        </w:rPr>
        <w:t>14.</w:t>
      </w:r>
      <w:r w:rsidRPr="0095644C">
        <w:rPr>
          <w:sz w:val="22"/>
          <w:szCs w:val="22"/>
        </w:rPr>
        <w:t xml:space="preserve"> Разъясните с</w:t>
      </w:r>
      <w:r>
        <w:rPr>
          <w:sz w:val="22"/>
          <w:szCs w:val="22"/>
        </w:rPr>
        <w:t>мысл  следующего высказывания:</w:t>
      </w:r>
      <w:r>
        <w:rPr>
          <w:sz w:val="22"/>
          <w:szCs w:val="22"/>
        </w:rPr>
        <w:tab/>
      </w:r>
      <w:r w:rsidRPr="0095644C">
        <w:rPr>
          <w:sz w:val="22"/>
          <w:szCs w:val="22"/>
        </w:rPr>
        <w:t>«</w:t>
      </w:r>
      <w:r w:rsidRPr="0095644C">
        <w:rPr>
          <w:b/>
          <w:sz w:val="22"/>
          <w:szCs w:val="22"/>
        </w:rPr>
        <w:t>Я знаю только то, что я ничего не знаю».  (Сократ)</w:t>
      </w:r>
    </w:p>
    <w:p w:rsidR="00A17EFC" w:rsidRPr="00892D48" w:rsidRDefault="00A17EFC" w:rsidP="00A17EFC">
      <w:pPr>
        <w:shd w:val="clear" w:color="auto" w:fill="FFFFFF"/>
        <w:rPr>
          <w:sz w:val="22"/>
          <w:szCs w:val="22"/>
        </w:rPr>
      </w:pPr>
      <w:r w:rsidRPr="00892D48">
        <w:rPr>
          <w:b/>
          <w:color w:val="000000"/>
          <w:sz w:val="22"/>
          <w:szCs w:val="22"/>
        </w:rPr>
        <w:t>15.</w:t>
      </w:r>
      <w:r>
        <w:rPr>
          <w:color w:val="000000"/>
          <w:sz w:val="22"/>
          <w:szCs w:val="22"/>
        </w:rPr>
        <w:t xml:space="preserve"> </w:t>
      </w:r>
      <w:r w:rsidRPr="00892D48">
        <w:rPr>
          <w:color w:val="000000"/>
          <w:sz w:val="22"/>
          <w:szCs w:val="22"/>
        </w:rPr>
        <w:t>Установите соответствие: к каждому определению первого столбца подберите соответствующее понятие из второго.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4"/>
        <w:gridCol w:w="1627"/>
        <w:gridCol w:w="1620"/>
        <w:gridCol w:w="51"/>
        <w:gridCol w:w="1576"/>
        <w:gridCol w:w="1642"/>
        <w:gridCol w:w="15"/>
      </w:tblGrid>
      <w:tr w:rsidR="00A17EFC" w:rsidRPr="00892D48" w:rsidTr="00E150A6">
        <w:trPr>
          <w:trHeight w:val="65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СФЕРА ДЕЯТЕЛЬНОСТИ</w:t>
            </w:r>
          </w:p>
        </w:tc>
      </w:tr>
      <w:tr w:rsidR="00A17EFC" w:rsidRPr="00892D48" w:rsidTr="00E150A6">
        <w:trPr>
          <w:trHeight w:val="226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1. Создание художественного образа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А. Наука</w:t>
            </w:r>
          </w:p>
        </w:tc>
      </w:tr>
      <w:tr w:rsidR="00A17EFC" w:rsidRPr="00892D48" w:rsidTr="00E150A6">
        <w:trPr>
          <w:trHeight w:val="264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2. Выдвижение гипотез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Б. Искусство</w:t>
            </w:r>
          </w:p>
        </w:tc>
      </w:tr>
      <w:tr w:rsidR="00A17EFC" w:rsidRPr="00892D48" w:rsidTr="00E150A6">
        <w:trPr>
          <w:trHeight w:val="136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3. Эксперимент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  <w:tr w:rsidR="00A17EFC" w:rsidRPr="00892D48" w:rsidTr="00E150A6">
        <w:trPr>
          <w:trHeight w:val="65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4. Формирование чувства прекрасного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  <w:tr w:rsidR="00A17EFC" w:rsidRPr="00892D48" w:rsidTr="00E150A6">
        <w:trPr>
          <w:trHeight w:val="225"/>
        </w:trPr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5. Новые, достоверные знания</w:t>
            </w:r>
          </w:p>
        </w:tc>
        <w:tc>
          <w:tcPr>
            <w:tcW w:w="3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  <w:tr w:rsidR="00A17EFC" w:rsidRPr="00892D48" w:rsidTr="00E150A6">
        <w:trPr>
          <w:gridAfter w:val="1"/>
          <w:wAfter w:w="15" w:type="dxa"/>
          <w:trHeight w:val="264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  <w:r w:rsidRPr="00892D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17EFC" w:rsidRPr="00892D48" w:rsidTr="00E150A6">
        <w:trPr>
          <w:gridAfter w:val="1"/>
          <w:wAfter w:w="15" w:type="dxa"/>
          <w:trHeight w:val="150"/>
        </w:trPr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EFC" w:rsidRPr="00892D48" w:rsidRDefault="00A17EFC" w:rsidP="00E150A6">
            <w:pPr>
              <w:shd w:val="clear" w:color="auto" w:fill="FFFFFF"/>
            </w:pPr>
          </w:p>
        </w:tc>
      </w:tr>
    </w:tbl>
    <w:p w:rsidR="00A17EFC" w:rsidRDefault="00A17EFC" w:rsidP="00A17EFC">
      <w:pPr>
        <w:ind w:right="-143"/>
        <w:rPr>
          <w:b/>
          <w:sz w:val="22"/>
          <w:szCs w:val="22"/>
        </w:rPr>
      </w:pPr>
      <w:r w:rsidRPr="007621B4">
        <w:rPr>
          <w:b/>
          <w:sz w:val="22"/>
          <w:szCs w:val="22"/>
        </w:rPr>
        <w:t>Часть 2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1.</w:t>
      </w:r>
      <w:r w:rsidRPr="007621B4">
        <w:rPr>
          <w:sz w:val="22"/>
          <w:szCs w:val="22"/>
        </w:rPr>
        <w:t xml:space="preserve"> Объясните, по какому принципу образованы </w:t>
      </w:r>
      <w:proofErr w:type="gramStart"/>
      <w:r w:rsidRPr="007621B4">
        <w:rPr>
          <w:sz w:val="22"/>
          <w:szCs w:val="22"/>
        </w:rPr>
        <w:t>ряды</w:t>
      </w:r>
      <w:proofErr w:type="gramEnd"/>
      <w:r w:rsidRPr="007621B4">
        <w:rPr>
          <w:sz w:val="22"/>
          <w:szCs w:val="22"/>
        </w:rPr>
        <w:t>/ что объединяет данные понятия/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философия, история, </w:t>
      </w:r>
      <w:proofErr w:type="spellStart"/>
      <w:r w:rsidRPr="007621B4">
        <w:rPr>
          <w:sz w:val="22"/>
          <w:szCs w:val="22"/>
        </w:rPr>
        <w:t>культурология</w:t>
      </w:r>
      <w:proofErr w:type="spellEnd"/>
      <w:proofErr w:type="gramStart"/>
      <w:r w:rsidRPr="007621B4">
        <w:rPr>
          <w:sz w:val="22"/>
          <w:szCs w:val="22"/>
        </w:rPr>
        <w:t xml:space="preserve"> ,</w:t>
      </w:r>
      <w:proofErr w:type="gramEnd"/>
      <w:r w:rsidRPr="007621B4">
        <w:rPr>
          <w:sz w:val="22"/>
          <w:szCs w:val="22"/>
        </w:rPr>
        <w:t xml:space="preserve"> политология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истина, свобода, справедливость, польза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опрос, эксперимент, измерение, наблюдение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2.</w:t>
      </w:r>
      <w:r w:rsidRPr="007621B4">
        <w:rPr>
          <w:sz w:val="22"/>
          <w:szCs w:val="22"/>
        </w:rPr>
        <w:t xml:space="preserve"> Согласны ли Вы или нет со следующими утверждениями: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Образование включает в себя не только обучение, но и воспитание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Моральное наказание может выражаться в виде штрафа или лишения свободы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Религиозные нормы во многом сходны с общечеловеческими моральными нормами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Г. Человек не совершает аморальных поступков и преступлений только потому, что боится наказаний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Д. Правовые нормы установлены государством, а моральны</w:t>
      </w:r>
      <w:proofErr w:type="gramStart"/>
      <w:r w:rsidRPr="007621B4">
        <w:rPr>
          <w:sz w:val="22"/>
          <w:szCs w:val="22"/>
        </w:rPr>
        <w:t>е-</w:t>
      </w:r>
      <w:proofErr w:type="gramEnd"/>
      <w:r w:rsidRPr="007621B4">
        <w:rPr>
          <w:sz w:val="22"/>
          <w:szCs w:val="22"/>
        </w:rPr>
        <w:t xml:space="preserve"> обществом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Е. Профессиональное образование в нашей стране только платное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892D48">
        <w:rPr>
          <w:b/>
          <w:sz w:val="22"/>
          <w:szCs w:val="22"/>
        </w:rPr>
        <w:t>3.</w:t>
      </w:r>
      <w:r w:rsidRPr="007621B4">
        <w:rPr>
          <w:sz w:val="22"/>
          <w:szCs w:val="22"/>
        </w:rPr>
        <w:t xml:space="preserve"> Укажите понятия по следующим определениям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А. Бескорыстный человек, стремящийся к возвышенным целя</w:t>
      </w:r>
      <w:proofErr w:type="gramStart"/>
      <w:r w:rsidRPr="007621B4">
        <w:rPr>
          <w:sz w:val="22"/>
          <w:szCs w:val="22"/>
        </w:rPr>
        <w:t>м-</w:t>
      </w:r>
      <w:proofErr w:type="gramEnd"/>
      <w:r w:rsidRPr="007621B4">
        <w:rPr>
          <w:sz w:val="22"/>
          <w:szCs w:val="22"/>
        </w:rPr>
        <w:t xml:space="preserve"> И+++++++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Б. Нравственные правила поведени</w:t>
      </w:r>
      <w:proofErr w:type="gramStart"/>
      <w:r w:rsidRPr="007621B4">
        <w:rPr>
          <w:sz w:val="22"/>
          <w:szCs w:val="22"/>
        </w:rPr>
        <w:t>я-</w:t>
      </w:r>
      <w:proofErr w:type="gramEnd"/>
      <w:r w:rsidRPr="007621B4">
        <w:rPr>
          <w:sz w:val="22"/>
          <w:szCs w:val="22"/>
        </w:rPr>
        <w:t xml:space="preserve"> М+++++</w:t>
      </w:r>
    </w:p>
    <w:p w:rsidR="00A17EFC" w:rsidRPr="007621B4" w:rsidRDefault="00A17EFC" w:rsidP="00A17EFC">
      <w:pPr>
        <w:ind w:right="-143"/>
        <w:rPr>
          <w:sz w:val="22"/>
          <w:szCs w:val="22"/>
        </w:rPr>
      </w:pPr>
      <w:r w:rsidRPr="007621B4">
        <w:rPr>
          <w:sz w:val="22"/>
          <w:szCs w:val="22"/>
        </w:rPr>
        <w:t xml:space="preserve"> В. Процесс приобретения знани</w:t>
      </w:r>
      <w:proofErr w:type="gramStart"/>
      <w:r w:rsidRPr="007621B4">
        <w:rPr>
          <w:sz w:val="22"/>
          <w:szCs w:val="22"/>
        </w:rPr>
        <w:t>й-</w:t>
      </w:r>
      <w:proofErr w:type="gramEnd"/>
      <w:r w:rsidRPr="007621B4">
        <w:rPr>
          <w:sz w:val="22"/>
          <w:szCs w:val="22"/>
        </w:rPr>
        <w:t xml:space="preserve"> О++++++++++</w:t>
      </w:r>
    </w:p>
    <w:p w:rsidR="003C2E6A" w:rsidRDefault="003C2E6A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Промежуточная атестация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>
        <w:rPr>
          <w:sz w:val="22"/>
          <w:szCs w:val="22"/>
        </w:rPr>
        <w:t>Первый вариант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>
        <w:rPr>
          <w:bCs/>
          <w:sz w:val="22"/>
          <w:szCs w:val="22"/>
        </w:rPr>
        <w:t>Часть</w:t>
      </w:r>
      <w:proofErr w:type="gramStart"/>
      <w:r>
        <w:rPr>
          <w:bCs/>
          <w:sz w:val="22"/>
          <w:szCs w:val="22"/>
        </w:rPr>
        <w:t xml:space="preserve"> А</w:t>
      </w:r>
      <w:proofErr w:type="gramEnd"/>
      <w:r>
        <w:rPr>
          <w:bCs/>
          <w:sz w:val="22"/>
          <w:szCs w:val="22"/>
        </w:rPr>
        <w:t xml:space="preserve"> (выбрать один правильный ответ)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1</w:t>
      </w:r>
      <w:proofErr w:type="gramEnd"/>
      <w:r w:rsidRPr="001D08CC">
        <w:rPr>
          <w:bCs/>
          <w:sz w:val="22"/>
          <w:szCs w:val="22"/>
        </w:rPr>
        <w:t>. Правовая связь человека с государством называется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1) Гражданство  </w:t>
      </w:r>
      <w:r>
        <w:rPr>
          <w:sz w:val="22"/>
          <w:szCs w:val="22"/>
        </w:rPr>
        <w:t xml:space="preserve">  </w:t>
      </w:r>
      <w:r w:rsidRPr="001D08CC">
        <w:rPr>
          <w:sz w:val="22"/>
          <w:szCs w:val="22"/>
        </w:rPr>
        <w:t xml:space="preserve">    2) Моральные нормы </w:t>
      </w:r>
      <w:r>
        <w:rPr>
          <w:sz w:val="22"/>
          <w:szCs w:val="22"/>
        </w:rPr>
        <w:t xml:space="preserve"> </w:t>
      </w:r>
      <w:r w:rsidRPr="001D08CC">
        <w:rPr>
          <w:sz w:val="22"/>
          <w:szCs w:val="22"/>
        </w:rPr>
        <w:t xml:space="preserve"> 3) Политические организации               4) Конституция.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2</w:t>
      </w:r>
      <w:proofErr w:type="gramEnd"/>
      <w:r w:rsidRPr="001D08CC">
        <w:rPr>
          <w:bCs/>
          <w:sz w:val="22"/>
          <w:szCs w:val="22"/>
        </w:rPr>
        <w:t>. Сферу имущественных отношений и личных неимущественных отношений регулирует: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 1)</w:t>
      </w:r>
      <w:r w:rsidRPr="001D08CC">
        <w:rPr>
          <w:sz w:val="22"/>
          <w:szCs w:val="22"/>
        </w:rPr>
        <w:t>Конституционное право</w:t>
      </w:r>
      <w:r>
        <w:rPr>
          <w:sz w:val="22"/>
          <w:szCs w:val="22"/>
        </w:rPr>
        <w:t xml:space="preserve">   2)</w:t>
      </w:r>
      <w:r w:rsidRPr="001D08CC">
        <w:rPr>
          <w:sz w:val="22"/>
          <w:szCs w:val="22"/>
        </w:rPr>
        <w:t>Трудовое право</w:t>
      </w:r>
      <w:r>
        <w:rPr>
          <w:sz w:val="22"/>
          <w:szCs w:val="22"/>
        </w:rPr>
        <w:t xml:space="preserve">  3)Гражданское  право </w:t>
      </w:r>
      <w:r w:rsidRPr="001D08CC">
        <w:rPr>
          <w:sz w:val="22"/>
          <w:szCs w:val="22"/>
        </w:rPr>
        <w:t xml:space="preserve">      </w:t>
      </w:r>
      <w:r>
        <w:rPr>
          <w:sz w:val="22"/>
          <w:szCs w:val="22"/>
        </w:rPr>
        <w:t xml:space="preserve">     4)</w:t>
      </w:r>
      <w:r w:rsidRPr="001D08CC">
        <w:rPr>
          <w:sz w:val="22"/>
          <w:szCs w:val="22"/>
        </w:rPr>
        <w:t>Административное </w:t>
      </w:r>
      <w:r w:rsidRPr="001D08CC">
        <w:rPr>
          <w:bCs/>
          <w:sz w:val="22"/>
          <w:szCs w:val="22"/>
        </w:rPr>
        <w:t>  А3. Наличие в России Государственной Думы, Правительства РФ и Верховного Суда является: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Верховенством закона                                 2) Разделением властей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Гарантом Конституции                                4) Средством борьбы с коррупцией.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</w:t>
      </w:r>
      <w:proofErr w:type="gramStart"/>
      <w:r w:rsidRPr="001D08CC">
        <w:rPr>
          <w:bCs/>
          <w:sz w:val="22"/>
          <w:szCs w:val="22"/>
        </w:rPr>
        <w:t>4</w:t>
      </w:r>
      <w:proofErr w:type="gramEnd"/>
      <w:r w:rsidRPr="001D08CC">
        <w:rPr>
          <w:bCs/>
          <w:sz w:val="22"/>
          <w:szCs w:val="22"/>
        </w:rPr>
        <w:t>. Какой из перечисленных видов собственности может быть только федеральной: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Школы и детские сады                  2) Природные парки и территориальные воды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Фабрики и заводы                          4) Научные учреждения и музеи.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А5. Конституция Российской Федерации была принята: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На выборах 5 декабря 1994 г.,                  2) Президентом РФ 7 октября 1999 г.,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На заседании Государственной Думы 12 декабря 2000 г.,</w:t>
      </w:r>
      <w:r>
        <w:rPr>
          <w:sz w:val="22"/>
          <w:szCs w:val="22"/>
        </w:rPr>
        <w:t xml:space="preserve"> </w:t>
      </w:r>
      <w:r w:rsidRPr="001D08CC">
        <w:rPr>
          <w:sz w:val="22"/>
          <w:szCs w:val="22"/>
        </w:rPr>
        <w:t xml:space="preserve"> 4) На референдуме 12 декабря 1993 г.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А</w:t>
      </w:r>
      <w:proofErr w:type="gramStart"/>
      <w:r w:rsidRPr="001D08CC">
        <w:rPr>
          <w:bCs/>
          <w:sz w:val="22"/>
          <w:szCs w:val="22"/>
        </w:rPr>
        <w:t>6</w:t>
      </w:r>
      <w:proofErr w:type="gramEnd"/>
      <w:r w:rsidRPr="001D08CC">
        <w:rPr>
          <w:bCs/>
          <w:sz w:val="22"/>
          <w:szCs w:val="22"/>
        </w:rPr>
        <w:t>. Какая из названных функций является внешней функцией современного государства?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обеспечение народовластия, гарантированного участия граждан в управлении делами общества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2) организация воспитания подрастающего поколения в духе приверженности демократическим ценностям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обеспечение законности и правопорядка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4) отстаивание государственных интересов на международной арене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7</w:t>
      </w:r>
      <w:proofErr w:type="gramEnd"/>
      <w:r w:rsidRPr="001D08CC">
        <w:rPr>
          <w:bCs/>
          <w:sz w:val="22"/>
          <w:szCs w:val="22"/>
        </w:rPr>
        <w:t>. Согласно российским законам, признается брак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фактический</w:t>
      </w:r>
      <w:r>
        <w:rPr>
          <w:sz w:val="22"/>
          <w:szCs w:val="22"/>
        </w:rPr>
        <w:t xml:space="preserve">                       </w:t>
      </w:r>
      <w:r w:rsidRPr="001D08CC">
        <w:rPr>
          <w:sz w:val="22"/>
          <w:szCs w:val="22"/>
        </w:rPr>
        <w:t>2) заключенный в органах записи актов гражданского состояния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3) </w:t>
      </w:r>
      <w:proofErr w:type="gramStart"/>
      <w:r w:rsidRPr="001D08CC">
        <w:rPr>
          <w:sz w:val="22"/>
          <w:szCs w:val="22"/>
        </w:rPr>
        <w:t>церковный</w:t>
      </w:r>
      <w:proofErr w:type="gramEnd"/>
      <w:r w:rsidRPr="001D08CC">
        <w:rPr>
          <w:sz w:val="22"/>
          <w:szCs w:val="22"/>
        </w:rPr>
        <w:t>, освященный процедурой венчания в храме</w:t>
      </w:r>
      <w:r>
        <w:rPr>
          <w:sz w:val="22"/>
          <w:szCs w:val="22"/>
        </w:rPr>
        <w:t xml:space="preserve">      </w:t>
      </w:r>
      <w:r w:rsidRPr="001D08CC">
        <w:rPr>
          <w:sz w:val="22"/>
          <w:szCs w:val="22"/>
        </w:rPr>
        <w:t>  4) заверенный нотариусом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А8. Понятия «форма правления», «форма государственного устройства», «авторитаризм» характеризуют сферу общества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экономическую                       2) социальную    3) политическую                        4) духовную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А</w:t>
      </w:r>
      <w:proofErr w:type="gramStart"/>
      <w:r w:rsidRPr="001D08CC">
        <w:rPr>
          <w:bCs/>
          <w:sz w:val="22"/>
          <w:szCs w:val="22"/>
        </w:rPr>
        <w:t>9</w:t>
      </w:r>
      <w:proofErr w:type="gramEnd"/>
      <w:r w:rsidRPr="001D08CC">
        <w:rPr>
          <w:bCs/>
          <w:sz w:val="22"/>
          <w:szCs w:val="22"/>
        </w:rPr>
        <w:t xml:space="preserve">. Василий учится на 5-м курсе университета, он готовится к сдаче государственных экзаменов и </w:t>
      </w:r>
      <w:proofErr w:type="gramStart"/>
      <w:r w:rsidRPr="001D08CC">
        <w:rPr>
          <w:bCs/>
          <w:sz w:val="22"/>
          <w:szCs w:val="22"/>
        </w:rPr>
        <w:t>защите диплома</w:t>
      </w:r>
      <w:proofErr w:type="gramEnd"/>
      <w:r w:rsidRPr="001D08CC">
        <w:rPr>
          <w:bCs/>
          <w:sz w:val="22"/>
          <w:szCs w:val="22"/>
        </w:rPr>
        <w:t>. На какой ступени образования находится Василий?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полное (среднее) образование                    2) среднее профессиональное образование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высшее профессиональное образование    4) дополнительное образование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</w:t>
      </w:r>
      <w:r w:rsidRPr="001D08CC">
        <w:rPr>
          <w:bCs/>
          <w:sz w:val="22"/>
          <w:szCs w:val="22"/>
        </w:rPr>
        <w:t>  А10. Исполнительную власть в Российской Федерации осуществляет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Государственная Дума                      2) Правительство РФ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Совет Федерации                               4) Общественная палата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А11. Отличительным признаком политической партии является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объединение людей с общими интересами        2) создание разветвленной организации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право законодательной инициативы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4) стремление участвовать в осуществлении политической власти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А12. В нашей стране подписывает и обнародует законы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глава правительства                   </w:t>
      </w:r>
      <w:r w:rsidRPr="007F5BAC">
        <w:rPr>
          <w:sz w:val="22"/>
          <w:szCs w:val="22"/>
        </w:rPr>
        <w:t xml:space="preserve">                   </w:t>
      </w:r>
      <w:r w:rsidRPr="001D08CC">
        <w:rPr>
          <w:sz w:val="22"/>
          <w:szCs w:val="22"/>
        </w:rPr>
        <w:t xml:space="preserve"> 2) Президент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3) Председатель Совета Федерации                  4) Генеральный прокурор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  <w:u w:val="single"/>
        </w:rPr>
        <w:t xml:space="preserve"> Часть</w:t>
      </w:r>
      <w:proofErr w:type="gramStart"/>
      <w:r w:rsidRPr="001D08CC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В</w:t>
      </w:r>
      <w:proofErr w:type="gramEnd"/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  В</w:t>
      </w:r>
      <w:proofErr w:type="gramStart"/>
      <w:r w:rsidRPr="001D08CC">
        <w:rPr>
          <w:bCs/>
          <w:sz w:val="22"/>
          <w:szCs w:val="22"/>
        </w:rPr>
        <w:t>1</w:t>
      </w:r>
      <w:proofErr w:type="gramEnd"/>
      <w:r w:rsidRPr="001D08CC">
        <w:rPr>
          <w:bCs/>
          <w:sz w:val="22"/>
          <w:szCs w:val="22"/>
        </w:rPr>
        <w:t>. В приведенном списке указаны черты сходства науки и искусства и отличия науки от искусства. 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 является областью духовной культуры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2) использует художественные образы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3) требует точности и обоснованности утверждений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 4) создает духовные ценности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2266"/>
      </w:tblGrid>
      <w:tr w:rsidR="005A1DB4" w:rsidRPr="001D08CC" w:rsidTr="007F5B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ЧЕРТЫ СХОДСТВА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ЧЕРТЫ ОТЛИЧИЯ   </w:t>
            </w:r>
          </w:p>
        </w:tc>
      </w:tr>
      <w:tr w:rsidR="005A1DB4" w:rsidRPr="001D08CC" w:rsidTr="007F5BAC">
        <w:trPr>
          <w:trHeight w:val="569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5A1DB4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  <w:p w:rsidR="007F5BAC" w:rsidRPr="001D08CC" w:rsidRDefault="005A1DB4" w:rsidP="007F5BAC">
            <w:pPr>
              <w:spacing w:after="78" w:line="20" w:lineRule="atLeast"/>
              <w:contextualSpacing/>
            </w:pPr>
            <w:r w:rsidRPr="001D08CC">
              <w:rPr>
                <w:sz w:val="22"/>
                <w:szCs w:val="22"/>
              </w:rPr>
              <w:t> </w:t>
            </w:r>
          </w:p>
        </w:tc>
      </w:tr>
    </w:tbl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В</w:t>
      </w:r>
      <w:proofErr w:type="gramStart"/>
      <w:r w:rsidRPr="001D08CC">
        <w:rPr>
          <w:bCs/>
          <w:sz w:val="22"/>
          <w:szCs w:val="22"/>
        </w:rPr>
        <w:t>2</w:t>
      </w:r>
      <w:proofErr w:type="gramEnd"/>
      <w:r w:rsidRPr="001D08CC">
        <w:rPr>
          <w:bCs/>
          <w:sz w:val="22"/>
          <w:szCs w:val="22"/>
        </w:rPr>
        <w:t>. Один из указанных ниже документов при приеме на работу не обязателен. Какой именно?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паспорт или иной документ, удостоверяющий личность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2) трудовая книжка (кроме </w:t>
      </w:r>
      <w:proofErr w:type="gramStart"/>
      <w:r w:rsidRPr="001D08CC">
        <w:rPr>
          <w:sz w:val="22"/>
          <w:szCs w:val="22"/>
        </w:rPr>
        <w:t>поступающих</w:t>
      </w:r>
      <w:proofErr w:type="gramEnd"/>
      <w:r w:rsidRPr="001D08CC">
        <w:rPr>
          <w:sz w:val="22"/>
          <w:szCs w:val="22"/>
        </w:rPr>
        <w:t xml:space="preserve"> впервые или по совместительству)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lastRenderedPageBreak/>
        <w:t>  3) страховое свидетельство государственного пенсионного страхования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4) военный билет для военнообязанных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5) справка с места жительства о составе семьи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 В3</w:t>
      </w:r>
      <w:r w:rsidRPr="001D08CC">
        <w:rPr>
          <w:sz w:val="22"/>
          <w:szCs w:val="22"/>
        </w:rPr>
        <w:t>. </w:t>
      </w:r>
      <w:r w:rsidRPr="001D08CC">
        <w:rPr>
          <w:bCs/>
          <w:sz w:val="22"/>
          <w:szCs w:val="22"/>
        </w:rPr>
        <w:t>Установите соответствие между типами политических режимов и их характеристиками: к каждой позиции, данной в первом столбце, подберите соответствующую позицию из второго столбца.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noProof/>
          <w:sz w:val="22"/>
          <w:szCs w:val="22"/>
        </w:rPr>
        <w:drawing>
          <wp:inline distT="0" distB="0" distL="0" distR="0">
            <wp:extent cx="3150870" cy="844550"/>
            <wp:effectExtent l="19050" t="0" r="0" b="0"/>
            <wp:docPr id="1" name="Рисунок 1" descr="http://www.1variant.ru/images/obzchestvoznanie/testy-kontrolnie/itogtest9klass-1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variant.ru/images/obzchestvoznanie/testy-kontrolnie/itogtest9klass-1/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rPr>
          <w:sz w:val="22"/>
          <w:szCs w:val="22"/>
        </w:rPr>
      </w:pPr>
      <w:r w:rsidRPr="001D08CC">
        <w:rPr>
          <w:sz w:val="22"/>
          <w:szCs w:val="22"/>
        </w:rPr>
        <w:t>Запишите в таблицу выбранные цифры.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547"/>
        <w:gridCol w:w="512"/>
        <w:gridCol w:w="563"/>
      </w:tblGrid>
      <w:tr w:rsidR="005A1DB4" w:rsidRPr="001D08CC" w:rsidTr="007F5B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А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</w:t>
            </w:r>
            <w:proofErr w:type="gramStart"/>
            <w:r w:rsidRPr="001D08CC">
              <w:rPr>
                <w:sz w:val="22"/>
                <w:szCs w:val="22"/>
              </w:rPr>
              <w:t>Б</w:t>
            </w:r>
            <w:proofErr w:type="gramEnd"/>
            <w:r w:rsidRPr="001D08CC">
              <w:rPr>
                <w:sz w:val="22"/>
                <w:szCs w:val="22"/>
              </w:rPr>
              <w:t xml:space="preserve">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В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  <w:r w:rsidRPr="001D08CC">
              <w:rPr>
                <w:sz w:val="22"/>
                <w:szCs w:val="22"/>
              </w:rPr>
              <w:t>   Г   </w:t>
            </w:r>
          </w:p>
        </w:tc>
      </w:tr>
      <w:tr w:rsidR="005A1DB4" w:rsidRPr="001D08CC" w:rsidTr="007F5BA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1DB4" w:rsidRPr="001D08CC" w:rsidRDefault="005A1DB4" w:rsidP="007F5BAC">
            <w:pPr>
              <w:spacing w:line="20" w:lineRule="atLeast"/>
              <w:contextualSpacing/>
            </w:pPr>
          </w:p>
        </w:tc>
      </w:tr>
    </w:tbl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>  В</w:t>
      </w:r>
      <w:proofErr w:type="gramStart"/>
      <w:r w:rsidRPr="001D08CC">
        <w:rPr>
          <w:bCs/>
          <w:sz w:val="22"/>
          <w:szCs w:val="22"/>
        </w:rPr>
        <w:t>4</w:t>
      </w:r>
      <w:proofErr w:type="gramEnd"/>
      <w:r w:rsidRPr="001D08CC">
        <w:rPr>
          <w:sz w:val="22"/>
          <w:szCs w:val="22"/>
        </w:rPr>
        <w:t>. </w:t>
      </w:r>
      <w:r w:rsidRPr="001D08CC">
        <w:rPr>
          <w:bCs/>
          <w:sz w:val="22"/>
          <w:szCs w:val="22"/>
        </w:rPr>
        <w:t>Ниже приведён ряд терминов. Все они, за исключением одного, относятся к понятию «формы государственного правления».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 конфедерация  2) конституционная монархия</w:t>
      </w:r>
      <w:r>
        <w:rPr>
          <w:sz w:val="22"/>
          <w:szCs w:val="22"/>
        </w:rPr>
        <w:t xml:space="preserve"> </w:t>
      </w:r>
      <w:r w:rsidRPr="001D08CC">
        <w:rPr>
          <w:sz w:val="22"/>
          <w:szCs w:val="22"/>
        </w:rPr>
        <w:t xml:space="preserve"> 3) республика,  4) абсолютная монархия</w:t>
      </w:r>
      <w:r>
        <w:rPr>
          <w:sz w:val="22"/>
          <w:szCs w:val="22"/>
        </w:rPr>
        <w:t xml:space="preserve">                                   </w:t>
      </w:r>
      <w:r w:rsidRPr="001D08CC">
        <w:rPr>
          <w:sz w:val="22"/>
          <w:szCs w:val="22"/>
        </w:rPr>
        <w:t>5) ограниченная монархия.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Найдите и выпишите номер термина, выпадающего из этого ряда.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Ответ:_____________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  <w:r w:rsidRPr="001D08CC">
        <w:rPr>
          <w:bCs/>
          <w:sz w:val="22"/>
          <w:szCs w:val="22"/>
        </w:rPr>
        <w:t xml:space="preserve"> В5. Ниже приведён ряд понятий. Все они, за исключением одного, относятся к понятию «духовная культура».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1) ценности</w:t>
      </w:r>
      <w:r>
        <w:rPr>
          <w:sz w:val="22"/>
          <w:szCs w:val="22"/>
        </w:rPr>
        <w:t xml:space="preserve">               </w:t>
      </w:r>
      <w:r w:rsidRPr="001D08CC">
        <w:rPr>
          <w:sz w:val="22"/>
          <w:szCs w:val="22"/>
        </w:rPr>
        <w:t>2) творчество</w:t>
      </w:r>
      <w:r>
        <w:rPr>
          <w:sz w:val="22"/>
          <w:szCs w:val="22"/>
        </w:rPr>
        <w:t xml:space="preserve">                </w:t>
      </w:r>
      <w:r w:rsidRPr="001D08CC">
        <w:rPr>
          <w:sz w:val="22"/>
          <w:szCs w:val="22"/>
        </w:rPr>
        <w:t xml:space="preserve"> 3) искусство</w:t>
      </w:r>
      <w:r>
        <w:rPr>
          <w:sz w:val="22"/>
          <w:szCs w:val="22"/>
        </w:rPr>
        <w:t xml:space="preserve">           </w:t>
      </w:r>
      <w:r w:rsidRPr="001D08CC">
        <w:rPr>
          <w:sz w:val="22"/>
          <w:szCs w:val="22"/>
        </w:rPr>
        <w:t xml:space="preserve"> 4) фабрика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Найдите и выпишите номер понятия, выпадающего из этого ряда.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Ответ: _______________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5F536E">
        <w:rPr>
          <w:b/>
          <w:bCs/>
          <w:sz w:val="22"/>
          <w:szCs w:val="22"/>
        </w:rPr>
        <w:t> </w:t>
      </w:r>
      <w:r w:rsidRPr="005F536E">
        <w:rPr>
          <w:b/>
          <w:bCs/>
          <w:sz w:val="22"/>
          <w:szCs w:val="22"/>
          <w:u w:val="single"/>
        </w:rPr>
        <w:t>Часть</w:t>
      </w:r>
      <w:proofErr w:type="gramStart"/>
      <w:r w:rsidRPr="005F536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С</w:t>
      </w:r>
      <w:proofErr w:type="gramEnd"/>
      <w:r>
        <w:rPr>
          <w:sz w:val="22"/>
          <w:szCs w:val="22"/>
        </w:rPr>
        <w:t xml:space="preserve">                   </w:t>
      </w:r>
      <w:r w:rsidRPr="001D08CC">
        <w:rPr>
          <w:bCs/>
          <w:sz w:val="22"/>
          <w:szCs w:val="22"/>
        </w:rPr>
        <w:t>Прочитайте текст и выполните задания.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 xml:space="preserve">  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1D08CC">
        <w:rPr>
          <w:sz w:val="22"/>
          <w:szCs w:val="22"/>
        </w:rPr>
        <w:t>от</w:t>
      </w:r>
      <w:proofErr w:type="gramEnd"/>
      <w:r w:rsidRPr="001D08CC">
        <w:rPr>
          <w:sz w:val="22"/>
          <w:szCs w:val="22"/>
        </w:rPr>
        <w:t xml:space="preserve"> центрального до местного.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5A1DB4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 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С</w:t>
      </w:r>
      <w:proofErr w:type="gramStart"/>
      <w:r w:rsidRPr="001D08CC">
        <w:rPr>
          <w:bCs/>
          <w:sz w:val="22"/>
          <w:szCs w:val="22"/>
        </w:rPr>
        <w:t>1</w:t>
      </w:r>
      <w:proofErr w:type="gramEnd"/>
      <w:r w:rsidRPr="001D08CC">
        <w:rPr>
          <w:bCs/>
          <w:sz w:val="22"/>
          <w:szCs w:val="22"/>
        </w:rPr>
        <w:t>. Выделите основные смысловые части текста. Озаглавьте каждую из них (составьте план текста).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 xml:space="preserve"> С</w:t>
      </w:r>
      <w:proofErr w:type="gramStart"/>
      <w:r w:rsidRPr="001D08CC">
        <w:rPr>
          <w:bCs/>
          <w:sz w:val="22"/>
          <w:szCs w:val="22"/>
        </w:rPr>
        <w:t>2</w:t>
      </w:r>
      <w:proofErr w:type="gramEnd"/>
      <w:r w:rsidRPr="001D08CC">
        <w:rPr>
          <w:bCs/>
          <w:sz w:val="22"/>
          <w:szCs w:val="22"/>
        </w:rPr>
        <w:t>. В чем, по мысли автора текста, состоит значение всеобщих выборов в современных условиях? Укажите три позиции.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bCs/>
          <w:sz w:val="22"/>
          <w:szCs w:val="22"/>
        </w:rPr>
        <w:t>  С3. Какие три принципа проведения предвыборной кампании выделяет автор?</w:t>
      </w:r>
    </w:p>
    <w:p w:rsidR="005A1DB4" w:rsidRPr="001D08CC" w:rsidRDefault="005A1DB4" w:rsidP="005A1DB4">
      <w:pPr>
        <w:shd w:val="clear" w:color="auto" w:fill="FFFFFF"/>
        <w:spacing w:after="78" w:line="20" w:lineRule="atLeast"/>
        <w:contextualSpacing/>
        <w:jc w:val="both"/>
        <w:rPr>
          <w:sz w:val="22"/>
          <w:szCs w:val="22"/>
        </w:rPr>
      </w:pPr>
      <w:r w:rsidRPr="001D08CC">
        <w:rPr>
          <w:sz w:val="22"/>
          <w:szCs w:val="22"/>
        </w:rPr>
        <w:t> </w:t>
      </w:r>
    </w:p>
    <w:p w:rsidR="00A17EFC" w:rsidRDefault="00A17EFC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/>
    <w:p w:rsidR="005A1DB4" w:rsidRDefault="005A1DB4" w:rsidP="005A1DB4">
      <w:pPr>
        <w:spacing w:line="20" w:lineRule="atLeast"/>
        <w:contextualSpacing/>
        <w:jc w:val="center"/>
      </w:pPr>
      <w:r w:rsidRPr="008A4315">
        <w:rPr>
          <w:sz w:val="22"/>
          <w:szCs w:val="22"/>
        </w:rPr>
        <w:lastRenderedPageBreak/>
        <w:t>Вариант 2</w:t>
      </w:r>
    </w:p>
    <w:p w:rsidR="005A1DB4" w:rsidRPr="008A4315" w:rsidRDefault="005A1DB4" w:rsidP="005A1DB4">
      <w:pPr>
        <w:spacing w:line="20" w:lineRule="atLeast"/>
        <w:contextualSpacing/>
        <w:rPr>
          <w:sz w:val="22"/>
          <w:szCs w:val="22"/>
        </w:rPr>
      </w:pPr>
      <w:r>
        <w:t>Часть</w:t>
      </w:r>
      <w:proofErr w:type="gramStart"/>
      <w:r>
        <w:t xml:space="preserve"> А</w:t>
      </w:r>
      <w:proofErr w:type="gramEnd"/>
      <w:r>
        <w:t xml:space="preserve"> (выбрать один правильный ответ)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1.Сфера деятельности, связанная с реализацией общезначимых интересов с помощью власти, называется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правом 2) экономикой 3) политикой 4) суверенитетом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2.Верны ли следующие суждения о суверенитете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А.Суверенитет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Б.Суверенитет государства означает его право выступать в качестве независимого и самостоятельного участника международных отношений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верно  А. 2) верно Б 3) оба суждения верны 4) оба суждения неверны.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А3.Способ </w:t>
      </w:r>
      <w:proofErr w:type="spellStart"/>
      <w:r w:rsidRPr="008A4315">
        <w:rPr>
          <w:sz w:val="22"/>
          <w:szCs w:val="22"/>
        </w:rPr>
        <w:t>территорийальной</w:t>
      </w:r>
      <w:proofErr w:type="spellEnd"/>
      <w:r w:rsidRPr="008A4315">
        <w:rPr>
          <w:sz w:val="22"/>
          <w:szCs w:val="22"/>
        </w:rPr>
        <w:t xml:space="preserve"> организации государства называется формой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правления 2) режима 3) суверенитета 4) устройства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 А 4.Что характеризует тоталитарный режим?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1) наличие гражданского общества 2) обеспечение прав и свобод граждан 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3) отсутствие обязательной </w:t>
      </w:r>
      <w:proofErr w:type="spellStart"/>
      <w:r w:rsidRPr="008A4315">
        <w:rPr>
          <w:sz w:val="22"/>
          <w:szCs w:val="22"/>
        </w:rPr>
        <w:t>государстенной</w:t>
      </w:r>
      <w:proofErr w:type="spellEnd"/>
      <w:r w:rsidRPr="008A4315">
        <w:rPr>
          <w:sz w:val="22"/>
          <w:szCs w:val="22"/>
        </w:rPr>
        <w:t xml:space="preserve"> идеологии  4) всесторонний контроль государства за жизнью общества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А5.Верны ли суждения о референдуме?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А.референдум направлен на свободное волеизъявление </w:t>
      </w:r>
      <w:proofErr w:type="spellStart"/>
      <w:r w:rsidRPr="008A4315">
        <w:rPr>
          <w:sz w:val="22"/>
          <w:szCs w:val="22"/>
        </w:rPr>
        <w:t>граждлан</w:t>
      </w:r>
      <w:proofErr w:type="spellEnd"/>
      <w:r w:rsidRPr="008A4315">
        <w:rPr>
          <w:sz w:val="22"/>
          <w:szCs w:val="22"/>
        </w:rPr>
        <w:t xml:space="preserve"> по наиболее важным вопросам всего общества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Б.Референдум, как и выборы, предполагают голосование за кандидатуры или партии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верно А. 2) верно Б 3) верно А и Б 4) оба суждения неверны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6.Что относится к политическим правам  граждан?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1) право на жизнь 2) право избирать и </w:t>
      </w:r>
      <w:proofErr w:type="spellStart"/>
      <w:r w:rsidRPr="008A4315">
        <w:rPr>
          <w:sz w:val="22"/>
          <w:szCs w:val="22"/>
        </w:rPr>
        <w:t>буть</w:t>
      </w:r>
      <w:proofErr w:type="spellEnd"/>
      <w:r w:rsidRPr="008A4315">
        <w:rPr>
          <w:sz w:val="22"/>
          <w:szCs w:val="22"/>
        </w:rPr>
        <w:t xml:space="preserve"> избранным 3) право на образование 4) право на труд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7.Кто является главой государства в РФ?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1) Председатель Правительства 2) Президент РФ 3) спикер </w:t>
      </w:r>
      <w:proofErr w:type="spellStart"/>
      <w:r w:rsidRPr="008A4315">
        <w:rPr>
          <w:sz w:val="22"/>
          <w:szCs w:val="22"/>
        </w:rPr>
        <w:t>Государсвтенной</w:t>
      </w:r>
      <w:proofErr w:type="spellEnd"/>
      <w:r w:rsidRPr="008A4315">
        <w:rPr>
          <w:sz w:val="22"/>
          <w:szCs w:val="22"/>
        </w:rPr>
        <w:t xml:space="preserve">  Думы РФ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4) Председатель Конституционного суда РФ.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А8.Законодательная власть в РФ осуществляется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1)Федеральным собранием РФ  2) Верховным судом РФ 3)Президентом РФ 4)Правительством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 9.Верны ли суждения?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А.Президент РФ </w:t>
      </w:r>
      <w:proofErr w:type="spellStart"/>
      <w:r w:rsidRPr="008A4315">
        <w:rPr>
          <w:sz w:val="22"/>
          <w:szCs w:val="22"/>
        </w:rPr>
        <w:t>избиретаеся</w:t>
      </w:r>
      <w:proofErr w:type="spellEnd"/>
      <w:r w:rsidRPr="008A4315">
        <w:rPr>
          <w:sz w:val="22"/>
          <w:szCs w:val="22"/>
        </w:rPr>
        <w:t xml:space="preserve"> всенародным голосованием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Б. Президент РФ - Верховный  Главнокомандующий Вооруженных  Сил РФ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верно А. 2) верно Б 3) верно А и Б 4) оба суждения неверны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А10.Что является частью гражданского общества?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государство 2) союз предпринимателей 3) Совет Федерации 4) армия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А11.Полная дееспособность физических лиц наступает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 14 лет 2)с 16 лет  3) с 18лет  4) с 21года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А12.Субъектом правоотношений является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гражданин, сдающий квартиру в аренду 2) арендная плата за квартиру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3)право гражданина сдавать квартиру в аренду 4) сосед, живущий в квартире напротив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b/>
        </w:rPr>
      </w:pPr>
      <w:r w:rsidRPr="008A4315">
        <w:rPr>
          <w:b/>
        </w:rPr>
        <w:t>Часть</w:t>
      </w:r>
      <w:proofErr w:type="gramStart"/>
      <w:r w:rsidRPr="008A4315">
        <w:rPr>
          <w:b/>
        </w:rPr>
        <w:t xml:space="preserve"> В</w:t>
      </w:r>
      <w:proofErr w:type="gramEnd"/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В 1.В приведенном списке </w:t>
      </w:r>
      <w:proofErr w:type="spellStart"/>
      <w:r w:rsidRPr="008A4315">
        <w:rPr>
          <w:sz w:val="22"/>
          <w:szCs w:val="22"/>
        </w:rPr>
        <w:t>указаныф</w:t>
      </w:r>
      <w:proofErr w:type="spellEnd"/>
      <w:r w:rsidRPr="008A4315">
        <w:rPr>
          <w:sz w:val="22"/>
          <w:szCs w:val="22"/>
        </w:rPr>
        <w:t xml:space="preserve"> черты сходства  и отличия понятий государство и правовое государство. Выберите и запишите в первую колонку черты сходства, во вторую черты отличия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верховенство закона 2) наличие органов и структуры управления 3) государственный суверенитет 4) система разделения властей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5"/>
        <w:gridCol w:w="2670"/>
        <w:gridCol w:w="2460"/>
        <w:gridCol w:w="2326"/>
      </w:tblGrid>
      <w:tr w:rsidR="005A1DB4" w:rsidRPr="008A4315" w:rsidTr="007F5BAC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Черты сходства</w:t>
            </w:r>
          </w:p>
        </w:tc>
        <w:tc>
          <w:tcPr>
            <w:tcW w:w="4786" w:type="dxa"/>
            <w:gridSpan w:val="2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Черты отличия</w:t>
            </w:r>
          </w:p>
        </w:tc>
      </w:tr>
      <w:tr w:rsidR="005A1DB4" w:rsidRPr="008A4315" w:rsidTr="007F5BAC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</w:tbl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2.Гражданин Иванов продал квартиру знакомому, зарегистрировал сделку у нотариуса. Какими признаками будет обладать данная сделка?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1) формальная 2) устная 3) купля - продажа 4) дарение 5) законная 6) безвозмездная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В3.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Понятия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Отрасли права</w:t>
            </w: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А) наследование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1) трудовое право</w:t>
            </w: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Б) авторство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2) гражданское право</w:t>
            </w: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В) время отдыха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Г) сделка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  <w:tr w:rsidR="005A1DB4" w:rsidRPr="008A4315" w:rsidTr="007F5BAC">
        <w:tc>
          <w:tcPr>
            <w:tcW w:w="4785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  <w:r w:rsidRPr="008A4315">
              <w:rPr>
                <w:sz w:val="22"/>
                <w:szCs w:val="22"/>
              </w:rPr>
              <w:t>Д) коллективный договор работников с фирмой</w:t>
            </w:r>
          </w:p>
        </w:tc>
        <w:tc>
          <w:tcPr>
            <w:tcW w:w="4786" w:type="dxa"/>
          </w:tcPr>
          <w:p w:rsidR="005A1DB4" w:rsidRPr="008A4315" w:rsidRDefault="005A1DB4" w:rsidP="007F5BAC">
            <w:pPr>
              <w:spacing w:line="20" w:lineRule="atLeast"/>
              <w:contextualSpacing/>
              <w:jc w:val="both"/>
            </w:pPr>
          </w:p>
        </w:tc>
      </w:tr>
    </w:tbl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 В 4.Определите, какие положения текста отражают 1) факты 2) отражают мнения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(А</w:t>
      </w:r>
      <w:proofErr w:type="gramStart"/>
      <w:r w:rsidRPr="008A4315">
        <w:rPr>
          <w:sz w:val="22"/>
          <w:szCs w:val="22"/>
        </w:rPr>
        <w:t xml:space="preserve"> )</w:t>
      </w:r>
      <w:proofErr w:type="gramEnd"/>
      <w:r w:rsidRPr="008A4315">
        <w:rPr>
          <w:sz w:val="22"/>
          <w:szCs w:val="22"/>
        </w:rPr>
        <w:t xml:space="preserve"> Главой государства  в РФ является Президент РФ (Б) Главой правительства является Председатель  Правительства РФ (В) Однако многие СМИ называют  главу Правительства премьер- министром.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В5.В тексте представлены  политические права граждан, какое право выпадает из общего ряда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lastRenderedPageBreak/>
        <w:t>Право  на участие в митингах, право на  участие в выборах, право на участие в управлении своей страной, право на свободу совести.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b/>
        </w:rPr>
      </w:pPr>
      <w:r w:rsidRPr="008A4315">
        <w:rPr>
          <w:b/>
        </w:rPr>
        <w:t>Часть</w:t>
      </w:r>
      <w:r>
        <w:rPr>
          <w:b/>
        </w:rPr>
        <w:t xml:space="preserve"> С</w:t>
      </w:r>
      <w:r w:rsidRPr="008A4315">
        <w:rPr>
          <w:b/>
        </w:rPr>
        <w:t>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Прочитайте текст и выполните задания.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 xml:space="preserve">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</w:t>
      </w:r>
      <w:proofErr w:type="gramStart"/>
      <w:r w:rsidRPr="008A4315">
        <w:rPr>
          <w:sz w:val="22"/>
          <w:szCs w:val="22"/>
        </w:rPr>
        <w:t>от</w:t>
      </w:r>
      <w:proofErr w:type="gramEnd"/>
      <w:r w:rsidRPr="008A4315">
        <w:rPr>
          <w:sz w:val="22"/>
          <w:szCs w:val="22"/>
        </w:rPr>
        <w:t xml:space="preserve"> центрального до местного. 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5A1DB4" w:rsidRPr="008A4315" w:rsidRDefault="005A1DB4" w:rsidP="005A1DB4">
      <w:pPr>
        <w:spacing w:line="20" w:lineRule="atLeast"/>
        <w:ind w:firstLine="397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С 1. Выделите основные смысловые части текста. Озаглавьте каждую из них (составьте план текста).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С 2. В чем, по мысли автора текста, состоит значение всеобщих выборов в современных условиях? Укажите три позиции.</w:t>
      </w: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  <w:r w:rsidRPr="008A4315">
        <w:rPr>
          <w:sz w:val="22"/>
          <w:szCs w:val="22"/>
        </w:rPr>
        <w:t>С3. Какие три принципа проведения предвыборной кампании выделяет автор?</w:t>
      </w:r>
    </w:p>
    <w:p w:rsidR="005A1DB4" w:rsidRPr="008A4315" w:rsidRDefault="005A1DB4" w:rsidP="005A1DB4">
      <w:pPr>
        <w:spacing w:line="20" w:lineRule="atLeast"/>
        <w:ind w:left="360"/>
        <w:contextualSpacing/>
        <w:jc w:val="both"/>
        <w:rPr>
          <w:sz w:val="22"/>
          <w:szCs w:val="22"/>
        </w:rPr>
      </w:pPr>
    </w:p>
    <w:p w:rsidR="005A1DB4" w:rsidRPr="008A4315" w:rsidRDefault="005A1DB4" w:rsidP="005A1DB4">
      <w:pPr>
        <w:spacing w:line="20" w:lineRule="atLeast"/>
        <w:ind w:left="360"/>
        <w:contextualSpacing/>
        <w:jc w:val="both"/>
        <w:rPr>
          <w:sz w:val="22"/>
          <w:szCs w:val="22"/>
        </w:rPr>
      </w:pPr>
    </w:p>
    <w:p w:rsidR="005A1DB4" w:rsidRPr="008A4315" w:rsidRDefault="005A1DB4" w:rsidP="005A1DB4">
      <w:pPr>
        <w:spacing w:line="20" w:lineRule="atLeast"/>
        <w:contextualSpacing/>
        <w:jc w:val="both"/>
        <w:rPr>
          <w:sz w:val="22"/>
          <w:szCs w:val="22"/>
        </w:rPr>
      </w:pPr>
    </w:p>
    <w:p w:rsidR="005A1DB4" w:rsidRPr="00A17EFC" w:rsidRDefault="005A1DB4"/>
    <w:sectPr w:rsidR="005A1DB4" w:rsidRPr="00A17EFC" w:rsidSect="00E150A6">
      <w:pgSz w:w="11906" w:h="16838" w:code="9"/>
      <w:pgMar w:top="709" w:right="851" w:bottom="709" w:left="851" w:header="709" w:footer="709" w:gutter="0"/>
      <w:cols w:space="708" w:equalWidth="0">
        <w:col w:w="1053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4CA4"/>
    <w:rsid w:val="000F783E"/>
    <w:rsid w:val="001335DA"/>
    <w:rsid w:val="0018220A"/>
    <w:rsid w:val="002B56F1"/>
    <w:rsid w:val="002F1293"/>
    <w:rsid w:val="003C2E6A"/>
    <w:rsid w:val="00450A11"/>
    <w:rsid w:val="005A1DB4"/>
    <w:rsid w:val="0075775D"/>
    <w:rsid w:val="007F5BAC"/>
    <w:rsid w:val="00875CCD"/>
    <w:rsid w:val="00A17EFC"/>
    <w:rsid w:val="00AA123D"/>
    <w:rsid w:val="00B0307B"/>
    <w:rsid w:val="00B270FF"/>
    <w:rsid w:val="00B27721"/>
    <w:rsid w:val="00BE2D2B"/>
    <w:rsid w:val="00DA4CA4"/>
    <w:rsid w:val="00E150A6"/>
    <w:rsid w:val="00E610B7"/>
    <w:rsid w:val="00E77A7F"/>
    <w:rsid w:val="00EE10EB"/>
    <w:rsid w:val="00F34086"/>
    <w:rsid w:val="00F5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307B"/>
    <w:pPr>
      <w:spacing w:after="0" w:line="240" w:lineRule="auto"/>
    </w:pPr>
  </w:style>
  <w:style w:type="character" w:customStyle="1" w:styleId="2">
    <w:name w:val="Основной текст (2)"/>
    <w:basedOn w:val="a0"/>
    <w:rsid w:val="00B03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20"/>
    <w:rsid w:val="00B030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B0307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"/>
    <w:basedOn w:val="a0"/>
    <w:rsid w:val="00B030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2"/>
    <w:basedOn w:val="a"/>
    <w:link w:val="a5"/>
    <w:rsid w:val="00B0307B"/>
    <w:pPr>
      <w:widowControl w:val="0"/>
      <w:shd w:val="clear" w:color="auto" w:fill="FFFFFF"/>
      <w:spacing w:line="235" w:lineRule="exact"/>
      <w:jc w:val="both"/>
    </w:pPr>
    <w:rPr>
      <w:sz w:val="22"/>
      <w:szCs w:val="22"/>
      <w:lang w:eastAsia="en-US"/>
    </w:rPr>
  </w:style>
  <w:style w:type="character" w:customStyle="1" w:styleId="2Dotum9pt-1pt">
    <w:name w:val="Основной текст (2) + Dotum;9 pt;Не полужирный;Интервал -1 pt"/>
    <w:basedOn w:val="a0"/>
    <w:rsid w:val="00B0307B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/>
    </w:rPr>
  </w:style>
  <w:style w:type="character" w:customStyle="1" w:styleId="21">
    <w:name w:val="Основной текст (2) + Не полужирный"/>
    <w:basedOn w:val="a0"/>
    <w:rsid w:val="00B03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A1D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D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2">
    <w:name w:val="p2"/>
    <w:basedOn w:val="a"/>
    <w:rsid w:val="003C2E6A"/>
    <w:pPr>
      <w:spacing w:before="100" w:beforeAutospacing="1" w:after="100" w:afterAutospacing="1"/>
    </w:pPr>
  </w:style>
  <w:style w:type="paragraph" w:customStyle="1" w:styleId="p3">
    <w:name w:val="p3"/>
    <w:basedOn w:val="a"/>
    <w:rsid w:val="003C2E6A"/>
    <w:pPr>
      <w:spacing w:before="100" w:beforeAutospacing="1" w:after="100" w:afterAutospacing="1"/>
    </w:pPr>
  </w:style>
  <w:style w:type="paragraph" w:customStyle="1" w:styleId="p4">
    <w:name w:val="p4"/>
    <w:basedOn w:val="a"/>
    <w:rsid w:val="003C2E6A"/>
    <w:pPr>
      <w:spacing w:before="100" w:beforeAutospacing="1" w:after="100" w:afterAutospacing="1"/>
    </w:pPr>
  </w:style>
  <w:style w:type="paragraph" w:customStyle="1" w:styleId="p5">
    <w:name w:val="p5"/>
    <w:basedOn w:val="a"/>
    <w:rsid w:val="003C2E6A"/>
    <w:pPr>
      <w:spacing w:before="100" w:beforeAutospacing="1" w:after="100" w:afterAutospacing="1"/>
    </w:pPr>
  </w:style>
  <w:style w:type="paragraph" w:customStyle="1" w:styleId="p6">
    <w:name w:val="p6"/>
    <w:basedOn w:val="a"/>
    <w:rsid w:val="003C2E6A"/>
    <w:pPr>
      <w:spacing w:before="100" w:beforeAutospacing="1" w:after="100" w:afterAutospacing="1"/>
    </w:pPr>
  </w:style>
  <w:style w:type="paragraph" w:customStyle="1" w:styleId="p7">
    <w:name w:val="p7"/>
    <w:basedOn w:val="a"/>
    <w:rsid w:val="003C2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2E6A"/>
  </w:style>
  <w:style w:type="character" w:customStyle="1" w:styleId="s1">
    <w:name w:val="s1"/>
    <w:basedOn w:val="a0"/>
    <w:rsid w:val="003C2E6A"/>
  </w:style>
  <w:style w:type="character" w:customStyle="1" w:styleId="s2">
    <w:name w:val="s2"/>
    <w:basedOn w:val="a0"/>
    <w:rsid w:val="003C2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5B8A-C9CD-41B2-B89D-4CBEFE60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2014-08-10T08:57:00Z</dcterms:created>
  <dcterms:modified xsi:type="dcterms:W3CDTF">2015-06-14T10:03:00Z</dcterms:modified>
</cp:coreProperties>
</file>