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A2" w:rsidRPr="00E229A2" w:rsidRDefault="00E229A2" w:rsidP="00E22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9A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229A2" w:rsidRPr="00E229A2" w:rsidRDefault="00E229A2" w:rsidP="00E22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9A2">
        <w:rPr>
          <w:rFonts w:ascii="Times New Roman" w:hAnsi="Times New Roman" w:cs="Times New Roman"/>
          <w:sz w:val="28"/>
          <w:szCs w:val="28"/>
        </w:rPr>
        <w:t>Средняя общеобразовательная школа № 15</w:t>
      </w:r>
    </w:p>
    <w:p w:rsidR="00E229A2" w:rsidRPr="00E229A2" w:rsidRDefault="00E229A2" w:rsidP="00E229A2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229A2" w:rsidRPr="00E229A2" w:rsidTr="00E229A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A2" w:rsidRPr="00E229A2" w:rsidRDefault="00E22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9A2">
              <w:rPr>
                <w:rFonts w:ascii="Times New Roman" w:hAnsi="Times New Roman" w:cs="Times New Roman"/>
              </w:rPr>
              <w:t>«Рассмотрено»</w:t>
            </w:r>
          </w:p>
          <w:p w:rsidR="00E229A2" w:rsidRPr="00E229A2" w:rsidRDefault="00E229A2">
            <w:pPr>
              <w:jc w:val="center"/>
              <w:rPr>
                <w:rFonts w:ascii="Times New Roman" w:hAnsi="Times New Roman" w:cs="Times New Roman"/>
              </w:rPr>
            </w:pPr>
            <w:r w:rsidRPr="00E229A2">
              <w:rPr>
                <w:rFonts w:ascii="Times New Roman" w:hAnsi="Times New Roman" w:cs="Times New Roman"/>
              </w:rPr>
              <w:t xml:space="preserve">Руководитель МО начальных кл. «Родничок» </w:t>
            </w:r>
          </w:p>
          <w:p w:rsidR="00E229A2" w:rsidRPr="00E229A2" w:rsidRDefault="00E229A2">
            <w:pPr>
              <w:rPr>
                <w:rFonts w:ascii="Times New Roman" w:hAnsi="Times New Roman" w:cs="Times New Roman"/>
              </w:rPr>
            </w:pPr>
            <w:r w:rsidRPr="00E229A2">
              <w:rPr>
                <w:rFonts w:ascii="Times New Roman" w:hAnsi="Times New Roman" w:cs="Times New Roman"/>
              </w:rPr>
              <w:t>Евдокимова И. В. _________</w:t>
            </w:r>
          </w:p>
          <w:p w:rsidR="00E229A2" w:rsidRPr="00E229A2" w:rsidRDefault="00E229A2">
            <w:pPr>
              <w:jc w:val="center"/>
              <w:rPr>
                <w:rFonts w:ascii="Times New Roman" w:hAnsi="Times New Roman" w:cs="Times New Roman"/>
              </w:rPr>
            </w:pPr>
            <w:r w:rsidRPr="00E229A2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E229A2" w:rsidRPr="00E229A2" w:rsidRDefault="00F6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«__» августа 201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229A2" w:rsidRPr="00E229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A2" w:rsidRPr="00E229A2" w:rsidRDefault="00E22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9A2">
              <w:rPr>
                <w:rFonts w:ascii="Times New Roman" w:hAnsi="Times New Roman" w:cs="Times New Roman"/>
              </w:rPr>
              <w:t>«Согласовано»</w:t>
            </w:r>
          </w:p>
          <w:p w:rsidR="00E229A2" w:rsidRPr="00E229A2" w:rsidRDefault="00E229A2">
            <w:pPr>
              <w:jc w:val="center"/>
              <w:rPr>
                <w:rFonts w:ascii="Times New Roman" w:hAnsi="Times New Roman" w:cs="Times New Roman"/>
              </w:rPr>
            </w:pPr>
            <w:r w:rsidRPr="00E229A2">
              <w:rPr>
                <w:rFonts w:ascii="Times New Roman" w:hAnsi="Times New Roman" w:cs="Times New Roman"/>
              </w:rPr>
              <w:t>Председатель МС</w:t>
            </w:r>
          </w:p>
          <w:p w:rsidR="00E229A2" w:rsidRPr="00E229A2" w:rsidRDefault="00E229A2">
            <w:pPr>
              <w:jc w:val="center"/>
              <w:rPr>
                <w:rFonts w:ascii="Times New Roman" w:hAnsi="Times New Roman" w:cs="Times New Roman"/>
              </w:rPr>
            </w:pPr>
            <w:r w:rsidRPr="00E229A2">
              <w:rPr>
                <w:rFonts w:ascii="Times New Roman" w:hAnsi="Times New Roman" w:cs="Times New Roman"/>
              </w:rPr>
              <w:t>Заместитель директора по УВР МОУ СОШ № 15</w:t>
            </w:r>
          </w:p>
          <w:p w:rsidR="00E229A2" w:rsidRPr="00E229A2" w:rsidRDefault="00E229A2">
            <w:pPr>
              <w:rPr>
                <w:rFonts w:ascii="Times New Roman" w:hAnsi="Times New Roman" w:cs="Times New Roman"/>
              </w:rPr>
            </w:pPr>
            <w:r w:rsidRPr="00E229A2">
              <w:rPr>
                <w:rFonts w:ascii="Times New Roman" w:hAnsi="Times New Roman" w:cs="Times New Roman"/>
              </w:rPr>
              <w:t>Кравченко И. А. _________</w:t>
            </w:r>
          </w:p>
          <w:p w:rsidR="00E229A2" w:rsidRPr="00E229A2" w:rsidRDefault="00F6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«__» августа 2014 </w:t>
            </w:r>
            <w:r w:rsidR="00E229A2" w:rsidRPr="00E229A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A2" w:rsidRPr="00E229A2" w:rsidRDefault="00E22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9A2">
              <w:rPr>
                <w:rFonts w:ascii="Times New Roman" w:hAnsi="Times New Roman" w:cs="Times New Roman"/>
              </w:rPr>
              <w:t>«Утверждаю»</w:t>
            </w:r>
          </w:p>
          <w:p w:rsidR="00E229A2" w:rsidRPr="00E229A2" w:rsidRDefault="00E229A2">
            <w:pPr>
              <w:jc w:val="center"/>
              <w:rPr>
                <w:rFonts w:ascii="Times New Roman" w:hAnsi="Times New Roman" w:cs="Times New Roman"/>
              </w:rPr>
            </w:pPr>
            <w:r w:rsidRPr="00E229A2">
              <w:rPr>
                <w:rFonts w:ascii="Times New Roman" w:hAnsi="Times New Roman" w:cs="Times New Roman"/>
              </w:rPr>
              <w:t>Директор МБОУ СОШ № 15</w:t>
            </w:r>
          </w:p>
          <w:p w:rsidR="00E229A2" w:rsidRPr="00E229A2" w:rsidRDefault="00E229A2">
            <w:pPr>
              <w:rPr>
                <w:rFonts w:ascii="Times New Roman" w:hAnsi="Times New Roman" w:cs="Times New Roman"/>
              </w:rPr>
            </w:pPr>
            <w:r w:rsidRPr="00E229A2">
              <w:rPr>
                <w:rFonts w:ascii="Times New Roman" w:hAnsi="Times New Roman" w:cs="Times New Roman"/>
              </w:rPr>
              <w:t>Ермакова Е. А. ________</w:t>
            </w:r>
          </w:p>
          <w:p w:rsidR="00E229A2" w:rsidRPr="00E229A2" w:rsidRDefault="00E229A2">
            <w:pPr>
              <w:rPr>
                <w:rFonts w:ascii="Times New Roman" w:hAnsi="Times New Roman" w:cs="Times New Roman"/>
              </w:rPr>
            </w:pPr>
            <w:r w:rsidRPr="00E229A2">
              <w:rPr>
                <w:rFonts w:ascii="Times New Roman" w:hAnsi="Times New Roman" w:cs="Times New Roman"/>
              </w:rPr>
              <w:t>Приказ № ___ от «__»</w:t>
            </w:r>
          </w:p>
          <w:p w:rsidR="00E229A2" w:rsidRPr="00E229A2" w:rsidRDefault="00F65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2014</w:t>
            </w:r>
            <w:r w:rsidR="00E229A2" w:rsidRPr="00E229A2">
              <w:rPr>
                <w:rFonts w:ascii="Times New Roman" w:hAnsi="Times New Roman" w:cs="Times New Roman"/>
              </w:rPr>
              <w:t xml:space="preserve"> г.</w:t>
            </w:r>
          </w:p>
          <w:p w:rsidR="00E229A2" w:rsidRPr="00E229A2" w:rsidRDefault="00E22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9A2" w:rsidRPr="00E229A2" w:rsidRDefault="00E229A2" w:rsidP="00E229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29A2" w:rsidRPr="00E229A2" w:rsidRDefault="00E229A2" w:rsidP="00E229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29A2" w:rsidRPr="00E229A2" w:rsidRDefault="00E229A2" w:rsidP="00E229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29A2" w:rsidRPr="00E229A2" w:rsidRDefault="00E229A2" w:rsidP="00E229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29A2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E229A2" w:rsidRPr="00E229A2" w:rsidRDefault="00F65103" w:rsidP="00E229A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Педагога Дорофеевой Е</w:t>
      </w:r>
      <w:r w:rsidR="00E229A2" w:rsidRPr="00E229A2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Н.</w:t>
      </w:r>
    </w:p>
    <w:p w:rsidR="00E229A2" w:rsidRPr="00E229A2" w:rsidRDefault="00E229A2" w:rsidP="00E229A2">
      <w:pPr>
        <w:rPr>
          <w:rFonts w:ascii="Times New Roman" w:hAnsi="Times New Roman" w:cs="Times New Roman"/>
          <w:b/>
          <w:sz w:val="40"/>
          <w:szCs w:val="40"/>
        </w:rPr>
      </w:pPr>
    </w:p>
    <w:p w:rsidR="00E229A2" w:rsidRPr="00E229A2" w:rsidRDefault="00E229A2" w:rsidP="00E229A2">
      <w:pPr>
        <w:rPr>
          <w:rFonts w:ascii="Times New Roman" w:hAnsi="Times New Roman" w:cs="Times New Roman"/>
          <w:b/>
          <w:sz w:val="24"/>
          <w:szCs w:val="24"/>
        </w:rPr>
      </w:pPr>
    </w:p>
    <w:p w:rsidR="00E229A2" w:rsidRPr="00E229A2" w:rsidRDefault="00695CE2" w:rsidP="00E22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Предмет  Изобразительное искусство</w:t>
      </w:r>
    </w:p>
    <w:p w:rsidR="00E229A2" w:rsidRPr="00E229A2" w:rsidRDefault="00E229A2" w:rsidP="00E229A2">
      <w:pPr>
        <w:rPr>
          <w:rFonts w:ascii="Times New Roman" w:hAnsi="Times New Roman" w:cs="Times New Roman"/>
          <w:b/>
          <w:sz w:val="28"/>
          <w:szCs w:val="28"/>
        </w:rPr>
      </w:pPr>
      <w:r w:rsidRPr="00E229A2">
        <w:rPr>
          <w:rFonts w:ascii="Times New Roman" w:hAnsi="Times New Roman" w:cs="Times New Roman"/>
          <w:b/>
          <w:sz w:val="28"/>
          <w:szCs w:val="28"/>
        </w:rPr>
        <w:t xml:space="preserve"> Класс  2</w:t>
      </w:r>
    </w:p>
    <w:p w:rsidR="00E229A2" w:rsidRPr="00E229A2" w:rsidRDefault="00E229A2" w:rsidP="00E229A2">
      <w:pPr>
        <w:rPr>
          <w:rFonts w:ascii="Times New Roman" w:hAnsi="Times New Roman" w:cs="Times New Roman"/>
          <w:b/>
          <w:sz w:val="28"/>
          <w:szCs w:val="28"/>
        </w:rPr>
      </w:pPr>
      <w:r w:rsidRPr="00E229A2">
        <w:rPr>
          <w:rFonts w:ascii="Times New Roman" w:hAnsi="Times New Roman" w:cs="Times New Roman"/>
          <w:b/>
          <w:sz w:val="28"/>
          <w:szCs w:val="28"/>
        </w:rPr>
        <w:t xml:space="preserve"> Методическое объединение  «Родничок»</w:t>
      </w:r>
    </w:p>
    <w:p w:rsidR="00E229A2" w:rsidRPr="00E229A2" w:rsidRDefault="001A4857" w:rsidP="00E22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Учебный год  2014- 2015</w:t>
      </w:r>
    </w:p>
    <w:p w:rsidR="00E229A2" w:rsidRPr="00E229A2" w:rsidRDefault="00E229A2" w:rsidP="00E229A2">
      <w:pPr>
        <w:rPr>
          <w:rFonts w:ascii="Times New Roman" w:hAnsi="Times New Roman" w:cs="Times New Roman"/>
          <w:b/>
          <w:sz w:val="28"/>
          <w:szCs w:val="28"/>
        </w:rPr>
      </w:pPr>
    </w:p>
    <w:p w:rsidR="00E229A2" w:rsidRPr="00E229A2" w:rsidRDefault="00E229A2" w:rsidP="00E229A2">
      <w:pPr>
        <w:rPr>
          <w:rFonts w:ascii="Times New Roman" w:hAnsi="Times New Roman" w:cs="Times New Roman"/>
          <w:b/>
          <w:sz w:val="28"/>
          <w:szCs w:val="28"/>
        </w:rPr>
      </w:pPr>
    </w:p>
    <w:p w:rsidR="00E229A2" w:rsidRPr="00E229A2" w:rsidRDefault="00E229A2" w:rsidP="00E229A2">
      <w:pPr>
        <w:jc w:val="center"/>
        <w:rPr>
          <w:rFonts w:ascii="Times New Roman" w:hAnsi="Times New Roman" w:cs="Times New Roman"/>
          <w:b/>
        </w:rPr>
      </w:pPr>
      <w:r w:rsidRPr="00E229A2">
        <w:rPr>
          <w:rFonts w:ascii="Times New Roman" w:hAnsi="Times New Roman" w:cs="Times New Roman"/>
          <w:b/>
        </w:rPr>
        <w:t>п. Виноградный</w:t>
      </w:r>
    </w:p>
    <w:p w:rsidR="00A45477" w:rsidRDefault="001A4857" w:rsidP="001A48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2014-2015</w:t>
      </w:r>
    </w:p>
    <w:p w:rsidR="00A45477" w:rsidRPr="00A45477" w:rsidRDefault="00A45477" w:rsidP="00E229A2">
      <w:pPr>
        <w:rPr>
          <w:rFonts w:ascii="Times New Roman" w:hAnsi="Times New Roman" w:cs="Times New Roman"/>
          <w:b/>
        </w:rPr>
      </w:pPr>
    </w:p>
    <w:p w:rsidR="00E229A2" w:rsidRDefault="00E229A2" w:rsidP="00D00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9FD" w:rsidRPr="00E229A2" w:rsidRDefault="00D009FD" w:rsidP="00D00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9A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5FB" w:rsidRPr="00E229A2" w:rsidRDefault="00A945FB" w:rsidP="00A94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авторской программы по изобразительному искусству  В.С.Кузина  «Программа для общеобразовательных учреждений. Изобразительное искусство 1-4 класс», Москва, издательство «Дрофа»  2008 год. Авторская программа  соответствует Федеральному государственному стандарту  за курс начального общего образования, утвержденного  приказом  Министерства образования и науки РФ № 373 от 06.10.2009 г.</w:t>
      </w:r>
    </w:p>
    <w:p w:rsidR="00A945FB" w:rsidRPr="00453019" w:rsidRDefault="00453019" w:rsidP="00453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изобразительному искусству</w:t>
      </w:r>
      <w:r w:rsidRPr="00453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состоит на основе Федерального компонента государственного стандарта основного общего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 и рассчитана на 34 часа</w:t>
      </w:r>
      <w:r w:rsidRPr="00453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(переработана в соответствии с календарным графиком и расписанием уроков 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32 часа</w:t>
      </w:r>
      <w:bookmarkStart w:id="0" w:name="_GoBack"/>
      <w:bookmarkEnd w:id="0"/>
      <w:r w:rsidRPr="0045301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945FB" w:rsidRPr="00E229A2" w:rsidRDefault="00A945FB" w:rsidP="0057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Преподавание изобразительного искусства в начальной школе направлено на развитие способностей и творческого потенциала ребенка, формирование</w:t>
      </w:r>
    </w:p>
    <w:p w:rsidR="00A945FB" w:rsidRPr="00E229A2" w:rsidRDefault="00A945FB" w:rsidP="0057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эмоционально-образного, художественного типа мышления, что является важным условием становления растущей личности. В этот период складывается система эстетических знаний школьника, формируются его художественно-практические навыки.</w:t>
      </w:r>
    </w:p>
    <w:p w:rsidR="00574499" w:rsidRPr="00E229A2" w:rsidRDefault="00574499" w:rsidP="0057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499" w:rsidRPr="00E229A2" w:rsidRDefault="00574499" w:rsidP="00574499">
      <w:pPr>
        <w:pStyle w:val="a3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lang w:val="ru-RU" w:eastAsia="ru-RU" w:bidi="ar-SA"/>
        </w:rPr>
      </w:pPr>
      <w:r w:rsidRPr="00E229A2">
        <w:rPr>
          <w:rFonts w:ascii="Times New Roman" w:eastAsiaTheme="minorEastAsia" w:hAnsi="Times New Roman"/>
          <w:lang w:val="ru-RU" w:eastAsia="ru-RU" w:bidi="ar-SA"/>
        </w:rPr>
        <w:t>Изучение изобразительного искусства  в начальной школе  направлено на достижение следующих</w:t>
      </w:r>
      <w:r w:rsidRPr="00E229A2">
        <w:rPr>
          <w:rFonts w:ascii="Times New Roman" w:eastAsiaTheme="minorEastAsia" w:hAnsi="Times New Roman"/>
          <w:b/>
          <w:lang w:val="ru-RU" w:eastAsia="ru-RU" w:bidi="ar-SA"/>
        </w:rPr>
        <w:t xml:space="preserve"> целей:</w:t>
      </w:r>
    </w:p>
    <w:p w:rsidR="00574499" w:rsidRPr="00E229A2" w:rsidRDefault="00574499" w:rsidP="00574499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A945FB" w:rsidRPr="00E229A2" w:rsidRDefault="00A945FB" w:rsidP="0057449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воспитание эстетических чувств, интереса кизобразительному искусству;</w:t>
      </w:r>
    </w:p>
    <w:p w:rsidR="00A945FB" w:rsidRPr="00E229A2" w:rsidRDefault="00A945FB" w:rsidP="0057449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A945FB" w:rsidRPr="00E229A2" w:rsidRDefault="00A945FB" w:rsidP="0057449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реализация нравственного потенциала изобразительного искусства как средства формирования и развития этических принципов и идеалов</w:t>
      </w:r>
    </w:p>
    <w:p w:rsidR="00A945FB" w:rsidRPr="00E229A2" w:rsidRDefault="00A945FB" w:rsidP="005744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личности;</w:t>
      </w:r>
    </w:p>
    <w:p w:rsidR="00A945FB" w:rsidRPr="00E229A2" w:rsidRDefault="00A945FB" w:rsidP="00574499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развитие воображения, образного мышления,пространственных представлений, сенсорных навыков, способности к художественному творчеству;</w:t>
      </w:r>
    </w:p>
    <w:p w:rsidR="00A945FB" w:rsidRPr="00E229A2" w:rsidRDefault="00A945FB" w:rsidP="00574499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освоение первоначальных знаний о пластических искусствах: изобразительных, декоративно прикладных, архитектуре и дизайне - их роли вжизни человека и общества;</w:t>
      </w:r>
    </w:p>
    <w:p w:rsidR="00574499" w:rsidRPr="00E229A2" w:rsidRDefault="00A945FB" w:rsidP="00574499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овладение элементарной художественной грамотой; формирование художественного кругозора иприобретение опыта работы в разл</w:t>
      </w:r>
      <w:r w:rsidR="00574499" w:rsidRPr="00E229A2">
        <w:rPr>
          <w:rFonts w:ascii="Times New Roman" w:hAnsi="Times New Roman"/>
          <w:lang w:val="ru-RU"/>
        </w:rPr>
        <w:t>ичных видах художественно-</w:t>
      </w:r>
      <w:r w:rsidRPr="00E229A2">
        <w:rPr>
          <w:rFonts w:ascii="Times New Roman" w:hAnsi="Times New Roman"/>
          <w:lang w:val="ru-RU"/>
        </w:rPr>
        <w:t>творческой деятельности, разными художественными материалами.</w:t>
      </w:r>
    </w:p>
    <w:p w:rsidR="00AE18DB" w:rsidRPr="00E229A2" w:rsidRDefault="00AE18DB" w:rsidP="00AD2EE1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</w:p>
    <w:p w:rsidR="00A945FB" w:rsidRPr="00E229A2" w:rsidRDefault="00A945FB" w:rsidP="005744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sz w:val="24"/>
          <w:szCs w:val="24"/>
        </w:rPr>
        <w:t>Основные  задачи</w:t>
      </w:r>
      <w:r w:rsidRPr="00E229A2">
        <w:rPr>
          <w:rFonts w:ascii="Times New Roman" w:hAnsi="Times New Roman" w:cs="Times New Roman"/>
          <w:sz w:val="24"/>
          <w:szCs w:val="24"/>
        </w:rPr>
        <w:t>:</w:t>
      </w:r>
    </w:p>
    <w:p w:rsidR="00A945FB" w:rsidRPr="00E229A2" w:rsidRDefault="00A945FB" w:rsidP="00574499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b/>
          <w:lang w:val="ru-RU"/>
        </w:rPr>
        <w:t>учить</w:t>
      </w:r>
      <w:r w:rsidRPr="00E229A2">
        <w:rPr>
          <w:rFonts w:ascii="Times New Roman" w:hAnsi="Times New Roman"/>
          <w:lang w:val="ru-RU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A945FB" w:rsidRPr="00E229A2" w:rsidRDefault="00A945FB" w:rsidP="00574499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b/>
          <w:lang w:val="ru-RU"/>
        </w:rPr>
        <w:t xml:space="preserve">развивать </w:t>
      </w:r>
      <w:r w:rsidRPr="00E229A2">
        <w:rPr>
          <w:rFonts w:ascii="Times New Roman" w:hAnsi="Times New Roman"/>
          <w:lang w:val="ru-RU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574499" w:rsidRPr="00E229A2" w:rsidRDefault="00574499" w:rsidP="00574499">
      <w:p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E18DB" w:rsidRPr="00E229A2" w:rsidRDefault="00AE18DB" w:rsidP="00AE1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  <w:r w:rsidRPr="00E229A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Рабочая программа разработана на основе авторской программы по изобразительному  федерального государственного образовательного стандарта общего начального образования (приказ Минобрнауки РФ № 373 от 6 октября 2009г.) и обеспечена:</w:t>
      </w:r>
    </w:p>
    <w:p w:rsidR="00AE18DB" w:rsidRPr="00E229A2" w:rsidRDefault="00AE18DB" w:rsidP="00AE1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E18DB" w:rsidRPr="00E229A2" w:rsidRDefault="00AE18DB" w:rsidP="00AE1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</w:pPr>
      <w:r w:rsidRPr="00E229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lastRenderedPageBreak/>
        <w:t>Методические пособия для учащихся</w:t>
      </w:r>
      <w:r w:rsidRPr="00E229A2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:</w:t>
      </w:r>
    </w:p>
    <w:p w:rsidR="00276918" w:rsidRPr="00E229A2" w:rsidRDefault="00276918" w:rsidP="00AE18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</w:p>
    <w:p w:rsidR="00D52048" w:rsidRPr="00E229A2" w:rsidRDefault="00D52048" w:rsidP="001F2394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Учебник для 1 класса «Изобразительное искусство», В.С. Кузин, Э.И.Кубышкина.  – М.: «Дрофа», г.;</w:t>
      </w:r>
    </w:p>
    <w:p w:rsidR="00C45799" w:rsidRPr="00E229A2" w:rsidRDefault="00C45799" w:rsidP="001F2394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iCs/>
          <w:lang w:val="ru-RU"/>
        </w:rPr>
        <w:t>Рабочая тетрадь для 1 класс к учебнику «Изобразительное искусство».</w:t>
      </w:r>
      <w:r w:rsidRPr="00E229A2">
        <w:rPr>
          <w:rFonts w:ascii="Times New Roman" w:hAnsi="Times New Roman"/>
          <w:lang w:val="ru-RU"/>
        </w:rPr>
        <w:t>В.С. Кузин, Э.И.Кубышкина.  – М.: «Дрофа», г.</w:t>
      </w:r>
    </w:p>
    <w:p w:rsidR="00C45799" w:rsidRPr="00E229A2" w:rsidRDefault="00D52048" w:rsidP="001F2394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 xml:space="preserve">Учебник для 2 класса «Изобразительное искусство», В.С. Кузин, </w:t>
      </w:r>
      <w:r w:rsidR="00C45799" w:rsidRPr="00E229A2">
        <w:rPr>
          <w:rFonts w:ascii="Times New Roman" w:hAnsi="Times New Roman"/>
          <w:lang w:val="ru-RU"/>
        </w:rPr>
        <w:t xml:space="preserve"> Э.И.Кубышкина.  – М.: «Дрофа», г.;</w:t>
      </w:r>
    </w:p>
    <w:p w:rsidR="00C45799" w:rsidRPr="00E229A2" w:rsidRDefault="00C45799" w:rsidP="001F2394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iCs/>
          <w:lang w:val="ru-RU"/>
        </w:rPr>
        <w:t>Рабочая тетрадь для 2 класс к учебнику «Изобразительное искусство»</w:t>
      </w:r>
      <w:r w:rsidRPr="00E229A2">
        <w:rPr>
          <w:rFonts w:ascii="Times New Roman" w:hAnsi="Times New Roman"/>
          <w:lang w:val="ru-RU"/>
        </w:rPr>
        <w:t>В.С. Кузин, Э.И.Кубышкина.  – М.: «Дрофа», г.</w:t>
      </w:r>
    </w:p>
    <w:p w:rsidR="00C45799" w:rsidRPr="00E229A2" w:rsidRDefault="00D52048" w:rsidP="001F2394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Учебник для 3 класса «Изобразительное искусство», В.С. Кузин, Э.И.</w:t>
      </w:r>
    </w:p>
    <w:p w:rsidR="00D52048" w:rsidRPr="00E229A2" w:rsidRDefault="00D52048" w:rsidP="00C45799">
      <w:pPr>
        <w:pStyle w:val="a3"/>
        <w:ind w:left="709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 xml:space="preserve">Кубышкина.  </w:t>
      </w:r>
      <w:r w:rsidR="00276918" w:rsidRPr="00E229A2">
        <w:rPr>
          <w:rFonts w:ascii="Times New Roman" w:hAnsi="Times New Roman"/>
          <w:lang w:val="ru-RU"/>
        </w:rPr>
        <w:t xml:space="preserve">– М.: «Дрофа», </w:t>
      </w:r>
      <w:r w:rsidRPr="00E229A2">
        <w:rPr>
          <w:rFonts w:ascii="Times New Roman" w:hAnsi="Times New Roman"/>
          <w:lang w:val="ru-RU"/>
        </w:rPr>
        <w:t>г.;</w:t>
      </w:r>
    </w:p>
    <w:p w:rsidR="00C45799" w:rsidRPr="00E229A2" w:rsidRDefault="00C45799" w:rsidP="001F2394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iCs/>
          <w:lang w:val="ru-RU"/>
        </w:rPr>
        <w:t>Рабочая тетрадь для 3 класс к учебнику «Изобразительное искусство»</w:t>
      </w:r>
      <w:r w:rsidRPr="00E229A2">
        <w:rPr>
          <w:rFonts w:ascii="Times New Roman" w:hAnsi="Times New Roman"/>
          <w:lang w:val="ru-RU"/>
        </w:rPr>
        <w:t>Э.И.Кубышкина.  – М.: «Дрофа»,  г.;</w:t>
      </w:r>
    </w:p>
    <w:p w:rsidR="00D52048" w:rsidRPr="00E229A2" w:rsidRDefault="00D52048" w:rsidP="001F2394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 xml:space="preserve">Учебник для 4 класса «Изобразительное искусство», В.С. Кузин, Э.И.Кубышкина.  </w:t>
      </w:r>
      <w:r w:rsidR="00276918" w:rsidRPr="00E229A2">
        <w:rPr>
          <w:rFonts w:ascii="Times New Roman" w:hAnsi="Times New Roman"/>
          <w:lang w:val="ru-RU"/>
        </w:rPr>
        <w:t xml:space="preserve">– М.: «Дрофа», </w:t>
      </w:r>
      <w:r w:rsidRPr="00E229A2">
        <w:rPr>
          <w:rFonts w:ascii="Times New Roman" w:hAnsi="Times New Roman"/>
          <w:lang w:val="ru-RU"/>
        </w:rPr>
        <w:t>г.;</w:t>
      </w:r>
    </w:p>
    <w:p w:rsidR="00276918" w:rsidRPr="00E229A2" w:rsidRDefault="00C45799" w:rsidP="001F2394">
      <w:pPr>
        <w:pStyle w:val="a3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iCs/>
          <w:lang w:val="ru-RU"/>
        </w:rPr>
        <w:t>Рабочая</w:t>
      </w:r>
      <w:r w:rsidR="00E229A2" w:rsidRPr="00E229A2">
        <w:rPr>
          <w:rFonts w:ascii="Times New Roman" w:hAnsi="Times New Roman"/>
          <w:iCs/>
          <w:lang w:val="ru-RU"/>
        </w:rPr>
        <w:t xml:space="preserve"> </w:t>
      </w:r>
      <w:r w:rsidRPr="00E229A2">
        <w:rPr>
          <w:rFonts w:ascii="Times New Roman" w:hAnsi="Times New Roman"/>
          <w:iCs/>
          <w:lang w:val="ru-RU"/>
        </w:rPr>
        <w:t>тетрадьдля 4 класс к учебнику «Изобразительное искусство»</w:t>
      </w:r>
      <w:r w:rsidRPr="00E229A2">
        <w:rPr>
          <w:rFonts w:ascii="Times New Roman" w:hAnsi="Times New Roman"/>
          <w:lang w:val="ru-RU"/>
        </w:rPr>
        <w:t>Э.И.Кубышкина.  – М.: «Дрофа»,  г.;</w:t>
      </w:r>
    </w:p>
    <w:p w:rsidR="00C45799" w:rsidRPr="00E229A2" w:rsidRDefault="00C45799" w:rsidP="00C45799">
      <w:pPr>
        <w:pStyle w:val="a3"/>
        <w:ind w:left="709"/>
        <w:jc w:val="both"/>
        <w:rPr>
          <w:rFonts w:ascii="Times New Roman" w:hAnsi="Times New Roman"/>
          <w:lang w:val="ru-RU"/>
        </w:rPr>
      </w:pPr>
    </w:p>
    <w:p w:rsidR="00276918" w:rsidRPr="00E229A2" w:rsidRDefault="00276918" w:rsidP="00276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29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Учебно-методическое</w:t>
      </w:r>
      <w:r w:rsidR="00A454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229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обеспечение</w:t>
      </w:r>
      <w:r w:rsidRPr="00E229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для учителя:</w:t>
      </w:r>
    </w:p>
    <w:p w:rsidR="00276918" w:rsidRPr="00E229A2" w:rsidRDefault="00276918" w:rsidP="0027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918" w:rsidRPr="00E229A2" w:rsidRDefault="00276918" w:rsidP="001F239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Изобразительное искусство. 1 класс: поурочные планы по учебнику В.С.Кузина, Э.И. Кубышкиной. Л.М. Садкова. - Волгоград: «Учитель», 2008 г.</w:t>
      </w:r>
    </w:p>
    <w:p w:rsidR="00276918" w:rsidRPr="00E229A2" w:rsidRDefault="00276918" w:rsidP="001F239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искусство. 2 класс: поурочные планы по учебнику В.С.Кузина, Э.И. Кубышкиной. Л.М. Садкова. - Волгоград: «Учитель», </w:t>
      </w:r>
      <w:smartTag w:uri="urn:schemas-microsoft-com:office:smarttags" w:element="metricconverter">
        <w:smartTagPr>
          <w:attr w:name="ProductID" w:val="2008 г"/>
        </w:smartTagPr>
        <w:r w:rsidRPr="00E229A2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 w:rsidRPr="00E229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918" w:rsidRPr="00E229A2" w:rsidRDefault="00276918" w:rsidP="001F239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 xml:space="preserve">Изобразительное искусство. 3 класс: поурочные планы по учебнику В.С.Кузина, Э.И. Кубышкиной. </w:t>
      </w:r>
      <w:r w:rsidRPr="00695CE2">
        <w:rPr>
          <w:rFonts w:ascii="Times New Roman" w:hAnsi="Times New Roman"/>
          <w:lang w:val="ru-RU"/>
        </w:rPr>
        <w:t xml:space="preserve">Л.М. Садкова. - Волгоград: «Учитель», </w:t>
      </w:r>
      <w:smartTag w:uri="urn:schemas-microsoft-com:office:smarttags" w:element="metricconverter">
        <w:smartTagPr>
          <w:attr w:name="ProductID" w:val="2008 г"/>
        </w:smartTagPr>
        <w:r w:rsidRPr="00695CE2">
          <w:rPr>
            <w:rFonts w:ascii="Times New Roman" w:hAnsi="Times New Roman"/>
            <w:lang w:val="ru-RU"/>
          </w:rPr>
          <w:t>2008 г</w:t>
        </w:r>
      </w:smartTag>
      <w:r w:rsidRPr="00695CE2">
        <w:rPr>
          <w:rFonts w:ascii="Times New Roman" w:hAnsi="Times New Roman"/>
          <w:lang w:val="ru-RU"/>
        </w:rPr>
        <w:t>.</w:t>
      </w:r>
    </w:p>
    <w:p w:rsidR="00276918" w:rsidRPr="00E229A2" w:rsidRDefault="00276918" w:rsidP="001F239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 xml:space="preserve">Изобразительное искусство. 4 класс: поурочные планы по учебнику В.С.Кузина, Э.И. Кубышкиной. </w:t>
      </w:r>
      <w:r w:rsidRPr="00695CE2">
        <w:rPr>
          <w:rFonts w:ascii="Times New Roman" w:hAnsi="Times New Roman"/>
          <w:lang w:val="ru-RU"/>
        </w:rPr>
        <w:t>Л.М. Садкова. - Волгоград: «Учитель», 2008 г</w:t>
      </w:r>
      <w:r w:rsidRPr="00E229A2">
        <w:rPr>
          <w:rFonts w:ascii="Times New Roman" w:hAnsi="Times New Roman"/>
          <w:lang w:val="ru-RU"/>
        </w:rPr>
        <w:t>.</w:t>
      </w:r>
    </w:p>
    <w:p w:rsidR="00AD2EE1" w:rsidRPr="00E229A2" w:rsidRDefault="00AD2EE1" w:rsidP="00082929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082929" w:rsidRPr="00E229A2" w:rsidRDefault="00082929" w:rsidP="00082929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b/>
          <w:lang w:val="ru-RU"/>
        </w:rPr>
        <w:t>Программа по курсу «Изобразительное искусство»</w:t>
      </w:r>
      <w:r w:rsidRPr="00E229A2">
        <w:rPr>
          <w:rFonts w:ascii="Times New Roman" w:hAnsi="Times New Roman"/>
          <w:lang w:val="ru-RU"/>
        </w:rPr>
        <w:t>:</w:t>
      </w:r>
    </w:p>
    <w:p w:rsidR="00276918" w:rsidRPr="00E229A2" w:rsidRDefault="00276918" w:rsidP="00082929">
      <w:pPr>
        <w:pStyle w:val="a3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Программа для общеобразовательных учреждений: Изобразительное искусство  - М.: Дрофа, 2008г.</w:t>
      </w:r>
    </w:p>
    <w:p w:rsidR="00276918" w:rsidRPr="00E229A2" w:rsidRDefault="00276918" w:rsidP="001F23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6918" w:rsidRPr="00E229A2" w:rsidRDefault="00082929" w:rsidP="0027691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29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</w:t>
      </w:r>
      <w:r w:rsidR="00276918" w:rsidRPr="00E229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ля учащихся:</w:t>
      </w:r>
    </w:p>
    <w:p w:rsidR="00276918" w:rsidRPr="00E229A2" w:rsidRDefault="00276918" w:rsidP="001F23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sz w:val="24"/>
          <w:szCs w:val="24"/>
        </w:rPr>
        <w:t xml:space="preserve">Порте П. Учимся рисовать человека / Пер. с фр. Э. А. Болдиной. – М.: ООО «Мир книги», 2005.- 123 с. </w:t>
      </w:r>
    </w:p>
    <w:p w:rsidR="00276918" w:rsidRPr="00E229A2" w:rsidRDefault="00276918" w:rsidP="001F23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sz w:val="24"/>
          <w:szCs w:val="24"/>
        </w:rPr>
        <w:t xml:space="preserve">Порте П. Учимся рисовать окружающий мир / Пер. с фр. Э. А. Болдиной. – М.: ООО «Мир книги», 2005. – 124 с. </w:t>
      </w:r>
    </w:p>
    <w:p w:rsidR="00276918" w:rsidRPr="00E229A2" w:rsidRDefault="00276918" w:rsidP="001F23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sz w:val="24"/>
          <w:szCs w:val="24"/>
        </w:rPr>
        <w:t xml:space="preserve">Порте П. Учимся рисовать диких животных / Пер. с фр. Э. А. Болдиной. – М.: ООО «Мир книги», 2005. – 122 с. </w:t>
      </w:r>
    </w:p>
    <w:p w:rsidR="00276918" w:rsidRPr="00E229A2" w:rsidRDefault="00276918" w:rsidP="001F23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sz w:val="24"/>
          <w:szCs w:val="24"/>
        </w:rPr>
        <w:t xml:space="preserve">Порте П. Учимся рисовать от А доЯ / Пер. с фр. Э. А. Болдиной. – М.: ООО «Мир книги», 2005. – 123 с. </w:t>
      </w:r>
    </w:p>
    <w:p w:rsidR="00276918" w:rsidRPr="00E229A2" w:rsidRDefault="00276918" w:rsidP="001F23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sz w:val="24"/>
          <w:szCs w:val="24"/>
        </w:rPr>
        <w:t xml:space="preserve">Стебловская Л. П. Учитесь рисовать: Альбом для учащихся первого года обучения. – Киев, Рад.шк., 1989. – 75 с. </w:t>
      </w:r>
    </w:p>
    <w:p w:rsidR="00276918" w:rsidRPr="00E229A2" w:rsidRDefault="00276918" w:rsidP="001F23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sz w:val="24"/>
          <w:szCs w:val="24"/>
        </w:rPr>
        <w:t xml:space="preserve">Ушакова О. Д. Великие художники: Справочник школьника. – СПб.: Издательский Дом «Литера», 2004. – 37 с. </w:t>
      </w:r>
    </w:p>
    <w:p w:rsidR="00082929" w:rsidRPr="00E229A2" w:rsidRDefault="00082929" w:rsidP="00082929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276918" w:rsidRPr="00E229A2" w:rsidRDefault="00082929" w:rsidP="0027691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29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r w:rsidR="00276918" w:rsidRPr="00E229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нтернет-ресурсы:</w:t>
      </w:r>
    </w:p>
    <w:p w:rsidR="00276918" w:rsidRPr="00E229A2" w:rsidRDefault="00276918" w:rsidP="001F239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29A2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Журнал «Начальная школа», газета «1 сентября».</w:t>
      </w:r>
    </w:p>
    <w:p w:rsidR="00276918" w:rsidRPr="00E229A2" w:rsidRDefault="00276918" w:rsidP="001F23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E229A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229A2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E229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29A2">
        <w:rPr>
          <w:rFonts w:ascii="Times New Roman" w:eastAsia="Times New Roman" w:hAnsi="Times New Roman" w:cs="Times New Roman"/>
          <w:sz w:val="24"/>
          <w:szCs w:val="24"/>
          <w:lang w:val="en-US"/>
        </w:rPr>
        <w:t>Nachalka</w:t>
      </w:r>
      <w:r w:rsidRPr="00E229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29A2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E229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918" w:rsidRPr="00E229A2" w:rsidRDefault="00276918" w:rsidP="001F23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http</w:t>
      </w:r>
      <w:r w:rsidRPr="00E229A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229A2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E229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29A2">
        <w:rPr>
          <w:rFonts w:ascii="Times New Roman" w:eastAsia="Times New Roman" w:hAnsi="Times New Roman" w:cs="Times New Roman"/>
          <w:sz w:val="24"/>
          <w:szCs w:val="24"/>
          <w:lang w:val="en-US"/>
        </w:rPr>
        <w:t>viku</w:t>
      </w:r>
      <w:r w:rsidRPr="00E229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29A2">
        <w:rPr>
          <w:rFonts w:ascii="Times New Roman" w:eastAsia="Times New Roman" w:hAnsi="Times New Roman" w:cs="Times New Roman"/>
          <w:sz w:val="24"/>
          <w:szCs w:val="24"/>
          <w:lang w:val="en-US"/>
        </w:rPr>
        <w:t>rdf</w:t>
      </w:r>
      <w:r w:rsidRPr="00E229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29A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E229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918" w:rsidRPr="00E229A2" w:rsidRDefault="00276918" w:rsidP="001F23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E229A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229A2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E229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29A2">
        <w:rPr>
          <w:rFonts w:ascii="Times New Roman" w:eastAsia="Times New Roman" w:hAnsi="Times New Roman" w:cs="Times New Roman"/>
          <w:sz w:val="24"/>
          <w:szCs w:val="24"/>
          <w:lang w:val="en-US"/>
        </w:rPr>
        <w:t>rusedu</w:t>
      </w:r>
      <w:r w:rsidRPr="00E229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29A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E229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918" w:rsidRPr="00E229A2" w:rsidRDefault="00276918" w:rsidP="001F23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sz w:val="24"/>
          <w:szCs w:val="24"/>
        </w:rPr>
        <w:t xml:space="preserve">http://school-collection.edu.ru/ </w:t>
      </w:r>
    </w:p>
    <w:p w:rsidR="00276918" w:rsidRPr="00E229A2" w:rsidRDefault="00453019" w:rsidP="001F23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276918" w:rsidRPr="00E229A2">
          <w:rPr>
            <w:rFonts w:ascii="Times New Roman" w:eastAsia="Times New Roman" w:hAnsi="Times New Roman" w:cs="Times New Roman"/>
            <w:sz w:val="24"/>
            <w:szCs w:val="24"/>
          </w:rPr>
          <w:t>www.center.fio.ru</w:t>
        </w:r>
      </w:hyperlink>
      <w:hyperlink r:id="rId7" w:history="1"/>
    </w:p>
    <w:p w:rsidR="00276918" w:rsidRPr="00E229A2" w:rsidRDefault="00453019" w:rsidP="001F23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76918" w:rsidRPr="00E229A2">
          <w:rPr>
            <w:rFonts w:ascii="Times New Roman" w:eastAsia="Times New Roman" w:hAnsi="Times New Roman" w:cs="Times New Roman"/>
            <w:sz w:val="24"/>
            <w:szCs w:val="24"/>
          </w:rPr>
          <w:t>http://www.maro.newmail.ru</w:t>
        </w:r>
      </w:hyperlink>
    </w:p>
    <w:p w:rsidR="00276918" w:rsidRPr="00E229A2" w:rsidRDefault="00453019" w:rsidP="001F23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276918" w:rsidRPr="00E229A2">
          <w:rPr>
            <w:rFonts w:ascii="Times New Roman" w:eastAsia="Times New Roman" w:hAnsi="Times New Roman" w:cs="Times New Roman"/>
            <w:sz w:val="24"/>
            <w:szCs w:val="24"/>
          </w:rPr>
          <w:t>http://www.skazochki.narod.ru/index_flash.html</w:t>
        </w:r>
      </w:hyperlink>
    </w:p>
    <w:p w:rsidR="001F2394" w:rsidRPr="00A45477" w:rsidRDefault="00453019" w:rsidP="00A45477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hyperlink r:id="rId10" w:history="1">
        <w:r w:rsidR="00276918" w:rsidRPr="00E229A2">
          <w:rPr>
            <w:rFonts w:ascii="Times New Roman" w:eastAsia="Times New Roman" w:hAnsi="Times New Roman" w:cs="Times New Roman"/>
            <w:sz w:val="24"/>
            <w:szCs w:val="24"/>
          </w:rPr>
          <w:t>http://www.int-edu.ni</w:t>
        </w:r>
      </w:hyperlink>
    </w:p>
    <w:p w:rsidR="001F2394" w:rsidRPr="00E229A2" w:rsidRDefault="001F2394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EE1" w:rsidRPr="00E229A2" w:rsidRDefault="00AD2EE1" w:rsidP="00A4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2929" w:rsidRPr="00E229A2" w:rsidRDefault="00082929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082929" w:rsidRPr="00E229A2" w:rsidRDefault="00082929" w:rsidP="0008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МЕТОДИЧЕСКИЙ ФОНД</w:t>
      </w:r>
    </w:p>
    <w:p w:rsidR="00AE18DB" w:rsidRPr="00E229A2" w:rsidRDefault="00082929" w:rsidP="00082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sz w:val="24"/>
          <w:szCs w:val="24"/>
        </w:rPr>
        <w:t xml:space="preserve">   </w:t>
      </w:r>
    </w:p>
    <w:p w:rsidR="00AE18DB" w:rsidRPr="00E229A2" w:rsidRDefault="00AE18DB" w:rsidP="00AE18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229A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Для характеристики количественных показателей используются следующие обозначения:</w:t>
      </w:r>
    </w:p>
    <w:p w:rsidR="00AE18DB" w:rsidRPr="00E229A2" w:rsidRDefault="00AE18DB" w:rsidP="00AE18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229A2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Д</w:t>
      </w:r>
      <w:r w:rsidRPr="00E229A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– демонстрационный экземпляр (не менее одного на класс)</w:t>
      </w:r>
    </w:p>
    <w:p w:rsidR="00AE18DB" w:rsidRPr="00E229A2" w:rsidRDefault="00AE18DB" w:rsidP="00AE18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229A2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К</w:t>
      </w:r>
      <w:r w:rsidRPr="00E229A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– полный комплект (на каждого ученика класса)</w:t>
      </w:r>
    </w:p>
    <w:p w:rsidR="00AE18DB" w:rsidRPr="00E229A2" w:rsidRDefault="00AE18DB" w:rsidP="00AE18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229A2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Ф</w:t>
      </w:r>
      <w:r w:rsidRPr="00E229A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– комплект для фронтальной работы (не менее одного на двух учеников)</w:t>
      </w:r>
    </w:p>
    <w:p w:rsidR="00AE18DB" w:rsidRPr="00E229A2" w:rsidRDefault="00AE18DB" w:rsidP="00AE18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229A2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П</w:t>
      </w:r>
      <w:r w:rsidRPr="00E229A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– комплект для работы в группах (один на 5-6 учащихся)</w:t>
      </w:r>
    </w:p>
    <w:p w:rsidR="00AE18DB" w:rsidRPr="00E229A2" w:rsidRDefault="00AE18DB" w:rsidP="00AE18D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Times New Roman"/>
          <w:b/>
          <w:sz w:val="24"/>
          <w:szCs w:val="24"/>
          <w:lang w:eastAsia="en-US" w:bidi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9"/>
        <w:gridCol w:w="737"/>
        <w:gridCol w:w="64"/>
        <w:gridCol w:w="2977"/>
      </w:tblGrid>
      <w:tr w:rsidR="00AE18DB" w:rsidRPr="00E229A2" w:rsidTr="00D5204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Кол-во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Примечание</w:t>
            </w:r>
          </w:p>
        </w:tc>
      </w:tr>
      <w:tr w:rsidR="00AE18DB" w:rsidRPr="00E229A2" w:rsidTr="00D52048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Библиотечныйфонд (книгопечатнаяпродукция)</w:t>
            </w:r>
          </w:p>
        </w:tc>
      </w:tr>
      <w:tr w:rsidR="00AE18DB" w:rsidRPr="00E229A2" w:rsidTr="00D52048">
        <w:trPr>
          <w:trHeight w:val="13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numPr>
                <w:ilvl w:val="0"/>
                <w:numId w:val="9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Учебно-методические комплекты  по </w:t>
            </w:r>
            <w:r w:rsidR="00082929" w:rsidRPr="00E229A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изобразительному искусству</w:t>
            </w:r>
            <w:r w:rsidRPr="00E229A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 для 1-4 классов (программа, учебники, рабочие тетради</w:t>
            </w:r>
            <w:r w:rsidR="00E725DE" w:rsidRPr="00E229A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)</w:t>
            </w:r>
            <w:r w:rsidRPr="00E229A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,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К</w:t>
            </w:r>
          </w:p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Библиотечный фонд сформирован на основе федерального перечня учебников, допущенных  Минобрнауки РФ.</w:t>
            </w:r>
          </w:p>
        </w:tc>
      </w:tr>
      <w:tr w:rsidR="00AE18DB" w:rsidRPr="00E229A2" w:rsidTr="00D52048">
        <w:trPr>
          <w:trHeight w:val="8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numPr>
                <w:ilvl w:val="0"/>
                <w:numId w:val="9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Научно-популярные и художественные книги для чтения, в соответствии с основным содержанием обучения.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</w:t>
            </w:r>
          </w:p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E229A2" w:rsidTr="00D52048">
        <w:trPr>
          <w:trHeight w:val="10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numPr>
                <w:ilvl w:val="0"/>
                <w:numId w:val="9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Детская справочная литература </w:t>
            </w:r>
          </w:p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 (справочники, справочники-определители, энциклопедии об </w:t>
            </w:r>
            <w:r w:rsidR="00E725DE" w:rsidRPr="00E229A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изобразительном искусстве,</w:t>
            </w:r>
            <w:r w:rsidRPr="00E229A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природе, труде людей…)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</w:t>
            </w:r>
          </w:p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E229A2" w:rsidTr="00D52048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E725DE" w:rsidP="00DD5918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Методический фонд для учителя</w:t>
            </w:r>
          </w:p>
        </w:tc>
      </w:tr>
      <w:tr w:rsidR="00E725DE" w:rsidRPr="00E229A2" w:rsidTr="00AD2EE1">
        <w:trPr>
          <w:trHeight w:val="362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E" w:rsidRPr="00E229A2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Коллекция изделий декоративно-прикладного искусства и народных промыслов </w:t>
            </w:r>
          </w:p>
          <w:p w:rsidR="00E725DE" w:rsidRPr="00E229A2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Репродукции картин разных художников. </w:t>
            </w:r>
          </w:p>
          <w:p w:rsidR="00E725DE" w:rsidRPr="00E229A2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Муляжи для рисования (3 набора</w:t>
            </w:r>
          </w:p>
          <w:p w:rsidR="00E725DE" w:rsidRPr="00E229A2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Коллекция насекомых для рисования</w:t>
            </w:r>
          </w:p>
          <w:p w:rsidR="00E725DE" w:rsidRPr="00E229A2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Серии фотографий и иллюстраций природы.</w:t>
            </w:r>
          </w:p>
          <w:p w:rsidR="00E725DE" w:rsidRPr="00E229A2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Фотографии и иллюстрации животных. </w:t>
            </w:r>
          </w:p>
          <w:p w:rsidR="00E725DE" w:rsidRPr="00E229A2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для натурной постановки (кувшины, часы, вазы и др.).</w:t>
            </w:r>
          </w:p>
          <w:p w:rsidR="00E725DE" w:rsidRPr="00E229A2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Таблицы последовательного рисования по темам и классам (в папках)</w:t>
            </w:r>
          </w:p>
          <w:p w:rsidR="00E725DE" w:rsidRPr="00E229A2" w:rsidRDefault="00E725DE" w:rsidP="00DD5918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Детские работы как примеры выполнения творческих заданий.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E" w:rsidRPr="00E229A2" w:rsidRDefault="00E725DE" w:rsidP="00DD5918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E" w:rsidRPr="00E229A2" w:rsidRDefault="00E725DE" w:rsidP="00DD5918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E725DE" w:rsidRPr="00E229A2" w:rsidTr="00D52048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DE" w:rsidRPr="00E229A2" w:rsidRDefault="00E725DE" w:rsidP="00DD5918">
            <w:pPr>
              <w:tabs>
                <w:tab w:val="left" w:pos="4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Печатные</w:t>
            </w:r>
            <w:r w:rsidR="00E229A2"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r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пособия</w:t>
            </w:r>
          </w:p>
        </w:tc>
      </w:tr>
      <w:tr w:rsidR="00AE18DB" w:rsidRPr="00E229A2" w:rsidTr="00D52048">
        <w:trPr>
          <w:trHeight w:val="8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29" w:rsidRPr="00E229A2" w:rsidRDefault="00082929" w:rsidP="00DD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Таблицы (комплекты)</w:t>
            </w:r>
          </w:p>
          <w:p w:rsidR="00082929" w:rsidRPr="00E229A2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Хохлома </w:t>
            </w:r>
          </w:p>
          <w:p w:rsidR="00082929" w:rsidRPr="00E229A2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Гжель </w:t>
            </w:r>
          </w:p>
          <w:p w:rsidR="00082929" w:rsidRPr="00E229A2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Урало-сибирская роспись </w:t>
            </w:r>
          </w:p>
          <w:p w:rsidR="00082929" w:rsidRPr="00E229A2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Полхов-Майдан </w:t>
            </w:r>
          </w:p>
          <w:p w:rsidR="00082929" w:rsidRPr="00E229A2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Мезенская роспись </w:t>
            </w:r>
          </w:p>
          <w:p w:rsidR="00082929" w:rsidRPr="00E229A2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Дымковская игрушка </w:t>
            </w:r>
          </w:p>
          <w:p w:rsidR="00082929" w:rsidRPr="00E229A2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Жостово</w:t>
            </w:r>
          </w:p>
          <w:p w:rsidR="00082929" w:rsidRPr="00E229A2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цветоведение. </w:t>
            </w:r>
          </w:p>
          <w:p w:rsidR="00AE18DB" w:rsidRPr="00E229A2" w:rsidRDefault="00082929" w:rsidP="00DD591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Декоративно-прикладное искусство.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lastRenderedPageBreak/>
              <w:t>Д</w:t>
            </w:r>
          </w:p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E18DB" w:rsidRPr="00E229A2" w:rsidTr="00D52048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numPr>
                <w:ilvl w:val="0"/>
                <w:numId w:val="9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 xml:space="preserve">Плакаты по основным темам </w:t>
            </w:r>
            <w:r w:rsidR="00E725DE" w:rsidRPr="00E229A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изобразительного искусства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AE18DB" w:rsidRPr="00E229A2" w:rsidTr="00DD5918">
        <w:trPr>
          <w:trHeight w:val="2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numPr>
                <w:ilvl w:val="0"/>
                <w:numId w:val="9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Портреты </w:t>
            </w:r>
            <w:r w:rsidR="00E725DE" w:rsidRPr="00E229A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художников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Репродукции картин</w:t>
            </w:r>
          </w:p>
        </w:tc>
      </w:tr>
      <w:tr w:rsidR="00AE18DB" w:rsidRPr="00E229A2" w:rsidTr="00AD2EE1">
        <w:trPr>
          <w:trHeight w:val="271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Компьютерные и информационно-коммуникативные средства</w:t>
            </w:r>
          </w:p>
        </w:tc>
      </w:tr>
      <w:tr w:rsidR="00AE18DB" w:rsidRPr="00E229A2" w:rsidTr="00D5204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Электронные справочники, электронные пособия, обучающие программы по предмету</w:t>
            </w:r>
          </w:p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E229A2" w:rsidTr="00D52048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  <w:tab w:val="left" w:pos="1778"/>
                <w:tab w:val="center" w:pos="34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Технические</w:t>
            </w:r>
            <w:r w:rsidR="00E229A2"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r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средства</w:t>
            </w:r>
            <w:r w:rsidR="00E229A2"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  <w:r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обучения</w:t>
            </w:r>
          </w:p>
        </w:tc>
      </w:tr>
      <w:tr w:rsidR="00AE18DB" w:rsidRPr="00E229A2" w:rsidTr="00D52048">
        <w:trPr>
          <w:trHeight w:val="5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Классная доска с набором приспособлений для крепления таблиц.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AE18DB" w:rsidRPr="00E229A2" w:rsidRDefault="00AE18DB" w:rsidP="00DD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E229A2" w:rsidTr="00D52048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Магнитная доска.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E229A2" w:rsidTr="00D52048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Персональный компьютер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E229A2" w:rsidTr="00D52048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Мультимедийный проектор.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AE18DB" w:rsidRPr="00E229A2" w:rsidTr="00D52048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Магнитофон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E22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DB" w:rsidRPr="00E229A2" w:rsidRDefault="00AE18DB" w:rsidP="00DD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AE18DB" w:rsidRPr="00E229A2" w:rsidRDefault="00AE18DB" w:rsidP="00DD591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5FB" w:rsidRPr="00E229A2" w:rsidRDefault="00A945FB" w:rsidP="00DD5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9A2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BA08ED" w:rsidRPr="00E229A2" w:rsidRDefault="00BA08ED" w:rsidP="00574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5FB" w:rsidRPr="00E229A2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Содержание программы реализует приоритетные направления художественного образования: приобщение к изобразительному искусству как духовномуопыту поколений, овладение способами художественной деятельности, развитие индивидуальности,дарования и творческих способностей ребенка.</w:t>
      </w:r>
    </w:p>
    <w:p w:rsidR="00A945FB" w:rsidRPr="00E229A2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В основу программы положены:</w:t>
      </w:r>
    </w:p>
    <w:p w:rsidR="00A945FB" w:rsidRPr="00E229A2" w:rsidRDefault="00A945FB" w:rsidP="00A945F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единство воспитания, обучения и творческойдеятельности учащихся;</w:t>
      </w:r>
    </w:p>
    <w:p w:rsidR="00A945FB" w:rsidRPr="00E229A2" w:rsidRDefault="00A945FB" w:rsidP="00A945F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яркая выраженность познавательной сущности изобразительного искусства;</w:t>
      </w:r>
    </w:p>
    <w:p w:rsidR="00A945FB" w:rsidRPr="00E229A2" w:rsidRDefault="00A945FB" w:rsidP="00A945F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система межпредметных связей с уроками музыки, литературного чтения, окружающего мира,математики, технологии;</w:t>
      </w:r>
    </w:p>
    <w:p w:rsidR="00A945FB" w:rsidRPr="00E229A2" w:rsidRDefault="00A945FB" w:rsidP="00A945F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соблюдение преемственности в изобразительном творчестве младших школьников и дошкольников;</w:t>
      </w:r>
    </w:p>
    <w:p w:rsidR="00A945FB" w:rsidRPr="00E229A2" w:rsidRDefault="00A945FB" w:rsidP="00A945F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направленность содержания программы на активное развитие эстетического и нравственно-оценочного отношения действительности, эмоционального отклика на красоту окружающего мира.</w:t>
      </w:r>
    </w:p>
    <w:p w:rsidR="00A945FB" w:rsidRPr="00E229A2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 xml:space="preserve">Программой предусмотрены следующие </w:t>
      </w:r>
      <w:r w:rsidRPr="00E229A2">
        <w:rPr>
          <w:rFonts w:ascii="Times New Roman" w:hAnsi="Times New Roman" w:cs="Times New Roman"/>
          <w:b/>
          <w:bCs/>
          <w:sz w:val="24"/>
          <w:szCs w:val="24"/>
        </w:rPr>
        <w:t>виды занятий</w:t>
      </w:r>
      <w:r w:rsidRPr="00E229A2">
        <w:rPr>
          <w:rFonts w:ascii="Times New Roman" w:hAnsi="Times New Roman" w:cs="Times New Roman"/>
          <w:sz w:val="24"/>
          <w:szCs w:val="24"/>
        </w:rPr>
        <w:t>: рисование с натуры (рисунок, живопись), рисование по памяти или представлению, рисование на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темы и иллюстрирование (композиция), декоративная работа, лепка, художественное конструирование и дизайн, беседы об изобразительном искусстве.</w:t>
      </w:r>
    </w:p>
    <w:p w:rsidR="00A945FB" w:rsidRPr="00E229A2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 xml:space="preserve">В программу также включены занятия, связанные сформированием компьютерной грамотности учащихся. На таких уроках школьники знакомятся скомпьютером как </w:t>
      </w:r>
      <w:r w:rsidR="00DD5918" w:rsidRPr="00E229A2">
        <w:rPr>
          <w:rFonts w:ascii="Times New Roman" w:hAnsi="Times New Roman" w:cs="Times New Roman"/>
          <w:sz w:val="24"/>
          <w:szCs w:val="24"/>
        </w:rPr>
        <w:t>средством создания изображения.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Наряду с основной формой организации учебногопроцесса-уроком - возможно проведение занятий, экскурсий в  музеях, в архитектурных заповедниках и картинных галереях.</w:t>
      </w:r>
    </w:p>
    <w:p w:rsidR="00A945FB" w:rsidRPr="00E229A2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 с натуры </w:t>
      </w:r>
      <w:r w:rsidRPr="00E229A2">
        <w:rPr>
          <w:rFonts w:ascii="Times New Roman" w:hAnsi="Times New Roman" w:cs="Times New Roman"/>
          <w:sz w:val="24"/>
          <w:szCs w:val="24"/>
        </w:rPr>
        <w:t>(рисунок и живопись) предполагает работу учащихся в классе. Они рассматривают предложенные учителем предметы и учатся их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изображать карандашом, акварельными и гуашевыми красками, пером и кистью, углем, пастелью, восковыми мелками. Сюда также входит рисование попамяти и представлению.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lastRenderedPageBreak/>
        <w:t>Рисование с натуры может предшествовать выполнению рисунков на темы и декоративным работам.</w:t>
      </w:r>
    </w:p>
    <w:p w:rsidR="00A945FB" w:rsidRPr="00E229A2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 на темы </w:t>
      </w:r>
      <w:r w:rsidRPr="00E229A2">
        <w:rPr>
          <w:rFonts w:ascii="Times New Roman" w:hAnsi="Times New Roman" w:cs="Times New Roman"/>
          <w:sz w:val="24"/>
          <w:szCs w:val="24"/>
        </w:rPr>
        <w:t>— это создание сюжетныхкомпозиций, иллюстраций к литературным произведениям. В процессе рисования на темы совершенствуются и закрепляются навыки грамотного изображения предметов, передачи пропорций, конструктивного строения, объема, пространственногоположения, освещенности, цвета.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В 1—4 классах тематическое рисование включаетв себя рисование на темы окружающей жизни на основе наблюдений или по воображению, иллюстрирование различных литературных произведений.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Рисуя на темы, учащиеся знакомятся с законамикомпозиции, узнают о художественно-выразительных средствах живописи и графики: цвет, мазок, линия, пятно, цветовой и световой контрасты, об особенностях передачи состояния покоя или движения врисунке, об эмоциональных возможностях цвета.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Цвет является важнейшим средством выразительности в сюжетном рисунке. Учебные задания направлены на формирование у учащихся умения видеть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гармоничные цветовые сочетания. Учитель знакомитдетей с различными приемами использования живописных материалов, демонстрирует последовательность выполнения изображения в цвете, особое внимание обращает на цветотональные отношения. Детиучатся называть сложные цвета объектов, на практике овладевают основами цветоведения.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Школьники знакомятся с творчеством выдающихся русских и зарубежных художников, произведениями бытового, исторического, батального и других жанров, а также с творчеством ведущих художников-иллюстраторов.</w:t>
      </w:r>
    </w:p>
    <w:p w:rsidR="00A945FB" w:rsidRPr="00E229A2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декоративной работе </w:t>
      </w:r>
      <w:r w:rsidRPr="00E229A2">
        <w:rPr>
          <w:rFonts w:ascii="Times New Roman" w:hAnsi="Times New Roman" w:cs="Times New Roman"/>
          <w:sz w:val="24"/>
          <w:szCs w:val="24"/>
        </w:rPr>
        <w:t>осуществляется впроцессе выполнения творческих декоративныхкомпозиций, составления эскизов оформительских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работ (возможно выполнение упражнений на основеобразца).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Учащиеся знакомятся с произведениями народного декоративно-прикладного искусства, изучают простейшие приемы народной росписи, выполняют работы на основе декоративной переработки формы и цвета реальных объектов (листьев, цветов, бабочек ит. д.), создают декоративные композиции карандашом, кистью (свободная кистевая роспись), в технике аппликации из разнообразных кусочков бумаги,ткани, засушенных листьев деревьев, соломки, фольги (приклеивание, пришивание на основу).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Декоративно-прикладное и народное искусствоявляются мощным средством эстетического, патриотического и трудового воспитания. Знакомство с художественными изделиями народных мастеров помогает прививать детям любовь к родному краю,учит видеть красоту природы и вещей, ценить традиции народа, уважать труд взрослых.</w:t>
      </w:r>
    </w:p>
    <w:p w:rsidR="00A945FB" w:rsidRPr="00E229A2" w:rsidRDefault="00A945FB" w:rsidP="00DD59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E229A2">
        <w:rPr>
          <w:rFonts w:ascii="Times New Roman" w:hAnsi="Times New Roman" w:cs="Times New Roman"/>
          <w:sz w:val="24"/>
          <w:szCs w:val="24"/>
        </w:rPr>
        <w:t>Этот вид художественного творчества развивает наблюдательность, воображение, эстетическое отношение к предметам и явлениям действительности. На занятиях лепкой у школьниковформируется объемное видение предметов, осмысливаются пластические особенности формы, развивается чувство цельности композиции.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Основным содержанием раздела является лепкафруктов, овощей, предметов быта, птиц и зверей снатуры, по памяти и по представлению, лепка фигурок человека по памяти и на темы сюжетов быта итруда человека, литературных произведений. Учащиеся знакомятся с элементарными приемами работы различными пластическими материалами для создания выразительного образа (пластилин, глина -конструктивный и пластический способы лепки).</w:t>
      </w:r>
    </w:p>
    <w:p w:rsidR="00A945FB" w:rsidRPr="00E229A2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Беседы об изобразительном искусстве </w:t>
      </w:r>
      <w:r w:rsidRPr="00E229A2">
        <w:rPr>
          <w:rFonts w:ascii="Times New Roman" w:hAnsi="Times New Roman" w:cs="Times New Roman"/>
          <w:sz w:val="24"/>
          <w:szCs w:val="24"/>
        </w:rPr>
        <w:t>направлены на воспитание у детей устойчивого интереса кискусству, формируют потребность в знакомстве с</w:t>
      </w:r>
    </w:p>
    <w:p w:rsidR="00A945FB" w:rsidRPr="00E229A2" w:rsidRDefault="00A945FB" w:rsidP="00C4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произведениями отечественных и зарубежных мастеров. На уроках изобразительного искусства учащиеся знакомятся с особенностями художественного творчества, учатся понимать содержание картин.</w:t>
      </w:r>
    </w:p>
    <w:p w:rsidR="00A945FB" w:rsidRPr="00E229A2" w:rsidRDefault="00A945FB" w:rsidP="00C4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lastRenderedPageBreak/>
        <w:t>Формированию представлений о богатстве и разнообразии художественной культуры способствуетзнакомство с ведущими художественными музеями</w:t>
      </w:r>
    </w:p>
    <w:p w:rsidR="00A945FB" w:rsidRPr="00E229A2" w:rsidRDefault="00A945FB" w:rsidP="00C4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России и мира.</w:t>
      </w:r>
    </w:p>
    <w:p w:rsidR="00574499" w:rsidRPr="00E229A2" w:rsidRDefault="00574499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5FB" w:rsidRPr="00E229A2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229A2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В федеральном базисном учебном плане на изучение изобразительного искусства отводится 135 ч.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Программа рассчитана на 4 года обучения: 1 класс -33 часа (1 час в неделю), 2 класс — 34 часа (1 час в неделю), 3 класс - 34 часа (1 час в неделю), 4 класс -34 часа (1 час в неделю).</w:t>
      </w:r>
    </w:p>
    <w:p w:rsidR="00574499" w:rsidRPr="00E229A2" w:rsidRDefault="00574499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5FB" w:rsidRPr="00E229A2" w:rsidRDefault="00A945FB" w:rsidP="00DD59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229A2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Ценностные ориентиры содержания курса отражены в личностных, метапредметных и предметныхрезультатах освоения изобразительного искусства вначальной школе</w:t>
      </w:r>
      <w:r w:rsidR="00574499" w:rsidRPr="00E229A2">
        <w:rPr>
          <w:rFonts w:ascii="Times New Roman" w:hAnsi="Times New Roman" w:cs="Times New Roman"/>
          <w:sz w:val="24"/>
          <w:szCs w:val="24"/>
        </w:rPr>
        <w:t xml:space="preserve"> и имеют следующие целевые уста</w:t>
      </w:r>
      <w:r w:rsidRPr="00E229A2">
        <w:rPr>
          <w:rFonts w:ascii="Times New Roman" w:hAnsi="Times New Roman" w:cs="Times New Roman"/>
          <w:sz w:val="24"/>
          <w:szCs w:val="24"/>
        </w:rPr>
        <w:t>новки:</w:t>
      </w:r>
    </w:p>
    <w:p w:rsidR="00A945FB" w:rsidRPr="00E229A2" w:rsidRDefault="00A945FB" w:rsidP="00A945F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29A2">
        <w:rPr>
          <w:rFonts w:ascii="Times New Roman" w:hAnsi="Times New Roman"/>
        </w:rPr>
        <w:t>формированиеосновгражданственности;</w:t>
      </w:r>
    </w:p>
    <w:p w:rsidR="00A945FB" w:rsidRPr="00E229A2" w:rsidRDefault="00A945FB" w:rsidP="00A945F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формирование психологических условий развития общения, сотрудничества;</w:t>
      </w:r>
    </w:p>
    <w:p w:rsidR="00A945FB" w:rsidRPr="00E229A2" w:rsidRDefault="00A945FB" w:rsidP="00A945F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развитие ценностно-смысловой сферы личности на основе общечеловеческих принципов нравственности и гуманизма;</w:t>
      </w:r>
    </w:p>
    <w:p w:rsidR="00A945FB" w:rsidRPr="00E229A2" w:rsidRDefault="00A945FB" w:rsidP="00A945F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развитие умения учиться как первого шага ксамообразованию и самовоспитанию;</w:t>
      </w:r>
    </w:p>
    <w:p w:rsidR="00A945FB" w:rsidRPr="00E229A2" w:rsidRDefault="00A945FB" w:rsidP="00A945F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развитие самостоятельности, инициативы и ответственности личности как условия ее самоактуализации.</w:t>
      </w:r>
    </w:p>
    <w:p w:rsidR="00574499" w:rsidRPr="00E229A2" w:rsidRDefault="00574499" w:rsidP="00574499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Реализация ценностных ориентиров на уроках изобразительного искусства в единстве процессов обучения и воспитания, познавательного и личностного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развития обучающихся на основе формирования общих учебных умений, обобщенных способов действияобеспечивает высокую эффективность решения жизненных задач и возможность саморазвития детей.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предметныерезультаты освоения курса</w:t>
      </w:r>
    </w:p>
    <w:p w:rsidR="00574499" w:rsidRPr="00E229A2" w:rsidRDefault="00574499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46F" w:rsidRPr="00E229A2" w:rsidRDefault="00C5046F" w:rsidP="00C50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курса «Изобразительное искусство»</w:t>
      </w:r>
    </w:p>
    <w:p w:rsidR="00C5046F" w:rsidRPr="00E229A2" w:rsidRDefault="00C5046F" w:rsidP="00C50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E229A2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школе:</w:t>
      </w:r>
    </w:p>
    <w:p w:rsidR="00A945FB" w:rsidRPr="00E229A2" w:rsidRDefault="00A945FB" w:rsidP="00A945F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E229A2">
        <w:rPr>
          <w:rFonts w:ascii="Times New Roman" w:hAnsi="Times New Roman"/>
          <w:lang w:val="ru-RU"/>
        </w:rPr>
        <w:t xml:space="preserve">становление гуманистических и демократических ценностных ориентаций; </w:t>
      </w:r>
    </w:p>
    <w:p w:rsidR="00A945FB" w:rsidRPr="00E229A2" w:rsidRDefault="00A945FB" w:rsidP="00A945F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E229A2">
        <w:rPr>
          <w:rFonts w:ascii="Times New Roman" w:hAnsi="Times New Roman"/>
          <w:lang w:val="ru-RU"/>
        </w:rPr>
        <w:t xml:space="preserve">формирование основгражданственности, любви к семье, уважение к людям и своей стране; воспитание чувства гордости засвою </w:t>
      </w:r>
      <w:r w:rsidRPr="00E229A2">
        <w:rPr>
          <w:rFonts w:ascii="Times New Roman" w:hAnsi="Times New Roman"/>
        </w:rPr>
        <w:t>Родину, уважения к традициям и культуредругихнародов;</w:t>
      </w:r>
    </w:p>
    <w:p w:rsidR="00A945FB" w:rsidRPr="00E229A2" w:rsidRDefault="00A945FB" w:rsidP="00A945F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E229A2">
        <w:rPr>
          <w:rFonts w:ascii="Times New Roman" w:hAnsi="Times New Roman"/>
          <w:lang w:val="ru-RU"/>
        </w:rPr>
        <w:t>развитие самостоятельности и личной ответственности за свои поступки, на основе представленийо нравственных нормах;</w:t>
      </w:r>
    </w:p>
    <w:p w:rsidR="00A945FB" w:rsidRPr="00E229A2" w:rsidRDefault="00A945FB" w:rsidP="00A945F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E229A2">
        <w:rPr>
          <w:rFonts w:ascii="Times New Roman" w:hAnsi="Times New Roman"/>
          <w:lang w:val="ru-RU"/>
        </w:rPr>
        <w:t>формирование эстетических потребностей,ценностей и чувств;</w:t>
      </w:r>
    </w:p>
    <w:p w:rsidR="00A945FB" w:rsidRPr="00E229A2" w:rsidRDefault="00A945FB" w:rsidP="00A945F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E229A2">
        <w:rPr>
          <w:rFonts w:ascii="Times New Roman" w:hAnsi="Times New Roman"/>
          <w:lang w:val="ru-RU"/>
        </w:rPr>
        <w:t>развитие воображения, образного мышления,пространственных представлений, сенсорных способностей;</w:t>
      </w:r>
    </w:p>
    <w:p w:rsidR="00A945FB" w:rsidRPr="00E229A2" w:rsidRDefault="00A945FB" w:rsidP="00A945F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E229A2">
        <w:rPr>
          <w:rFonts w:ascii="Times New Roman" w:hAnsi="Times New Roman"/>
          <w:lang w:val="ru-RU"/>
        </w:rPr>
        <w:t>развитие навыков сотрудничества со взрослыми и сверстниками;</w:t>
      </w:r>
    </w:p>
    <w:p w:rsidR="00A945FB" w:rsidRPr="00E229A2" w:rsidRDefault="00A945FB" w:rsidP="00A945F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E229A2">
        <w:rPr>
          <w:rFonts w:ascii="Times New Roman" w:hAnsi="Times New Roman"/>
          <w:lang w:val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74499" w:rsidRPr="00E229A2" w:rsidRDefault="00574499" w:rsidP="00574499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E229A2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школе:</w:t>
      </w:r>
    </w:p>
    <w:p w:rsidR="00A945FB" w:rsidRPr="00E229A2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овладение способностью принимать цели и задачи учебной деятельности;</w:t>
      </w:r>
    </w:p>
    <w:p w:rsidR="00A945FB" w:rsidRPr="00E229A2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освоение способов решения проблем творческого и поискового характера;</w:t>
      </w:r>
    </w:p>
    <w:p w:rsidR="00A945FB" w:rsidRPr="00E229A2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формирование умения планировать, контролировать и оценивать учебные действия в соответствиис поставленной задачей и условиями ее реализации;</w:t>
      </w:r>
    </w:p>
    <w:p w:rsidR="00A945FB" w:rsidRPr="00E229A2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lastRenderedPageBreak/>
        <w:t>определять наиболее эффективные способы достижения результата;</w:t>
      </w:r>
    </w:p>
    <w:p w:rsidR="00A945FB" w:rsidRPr="00E229A2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формирование умения понимать причиныуспеха/неуспеха учебной деятельности и способности конструктивно действовать даже в ситуациях неуспеха;</w:t>
      </w:r>
    </w:p>
    <w:p w:rsidR="00A945FB" w:rsidRPr="00E229A2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освоение начальных форм познавательной иличностной рефлексии;</w:t>
      </w:r>
    </w:p>
    <w:p w:rsidR="00A945FB" w:rsidRPr="00E229A2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использование средств информационных икоммуникационных технологий (далее ИКТ) для решения художественных и познавательных задач;</w:t>
      </w:r>
    </w:p>
    <w:p w:rsidR="00A945FB" w:rsidRPr="00E229A2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овладение логическими действиями сравнения, анализа, синтеза, обобщения, классификациипо родовидовым признакам, установления аналогий и причинно-следственных связей;</w:t>
      </w:r>
    </w:p>
    <w:p w:rsidR="00A945FB" w:rsidRPr="00E229A2" w:rsidRDefault="00A945FB" w:rsidP="00A945FB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формирование умения слушать собеседника и вести диалог, осуществлять совместную деятельность.</w:t>
      </w:r>
    </w:p>
    <w:p w:rsidR="00AE18DB" w:rsidRPr="00E229A2" w:rsidRDefault="00AE18D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229A2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школе:</w:t>
      </w:r>
    </w:p>
    <w:p w:rsidR="00A945FB" w:rsidRPr="00E229A2" w:rsidRDefault="00A945FB" w:rsidP="00A945FB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формирование первоначальных представленийо роли изобразительного искусства в жизни человек</w:t>
      </w:r>
      <w:r w:rsidR="00DD5918" w:rsidRPr="00E229A2">
        <w:rPr>
          <w:rFonts w:ascii="Times New Roman" w:hAnsi="Times New Roman"/>
          <w:lang w:val="ru-RU"/>
        </w:rPr>
        <w:t>а</w:t>
      </w:r>
      <w:r w:rsidRPr="00E229A2">
        <w:rPr>
          <w:rFonts w:ascii="Times New Roman" w:hAnsi="Times New Roman"/>
          <w:lang w:val="ru-RU"/>
        </w:rPr>
        <w:t>;</w:t>
      </w:r>
    </w:p>
    <w:p w:rsidR="00A945FB" w:rsidRPr="00E229A2" w:rsidRDefault="00A945FB" w:rsidP="00A945FB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формирование основ художественной культуры, потребности в художественном творчестве и в общении с искусством;</w:t>
      </w:r>
    </w:p>
    <w:p w:rsidR="00A945FB" w:rsidRPr="00E229A2" w:rsidRDefault="00A945FB" w:rsidP="00A945FB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овладение практическими умениями и навыками в восприятии, анализе и оценке произведенийискусства;</w:t>
      </w:r>
    </w:p>
    <w:p w:rsidR="00A945FB" w:rsidRPr="00E229A2" w:rsidRDefault="00A945FB" w:rsidP="00A945FB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 xml:space="preserve">овладение элементарными практическимиумениями и навыками в различных видах художественной деятельности (рисунке, живописи, скульптуре, художественном конструировании), а также вспецифических формах художественной деятельности, базирующихся на ИКТ; </w:t>
      </w:r>
    </w:p>
    <w:p w:rsidR="00AE18DB" w:rsidRPr="00A45477" w:rsidRDefault="00A945FB" w:rsidP="00A45477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развитие способностик созданию на доступном уровне сложности выразительного художественного образа.</w:t>
      </w:r>
    </w:p>
    <w:p w:rsidR="00AE18DB" w:rsidRPr="00E229A2" w:rsidRDefault="00AE18DB" w:rsidP="00AE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5FB" w:rsidRPr="00E229A2" w:rsidRDefault="00A945FB" w:rsidP="00AE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9A2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5FB" w:rsidRPr="00E229A2" w:rsidRDefault="00A945FB" w:rsidP="00AE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9A2">
        <w:rPr>
          <w:rFonts w:ascii="Times New Roman" w:hAnsi="Times New Roman" w:cs="Times New Roman"/>
          <w:b/>
          <w:sz w:val="24"/>
          <w:szCs w:val="24"/>
        </w:rPr>
        <w:t>2 класс (34 ч)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9A2">
        <w:rPr>
          <w:rFonts w:ascii="Times New Roman" w:hAnsi="Times New Roman" w:cs="Times New Roman"/>
          <w:b/>
          <w:sz w:val="24"/>
          <w:szCs w:val="24"/>
        </w:rPr>
        <w:t>Рисование с натуры (7 ч)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Рисование с натуры несложных по строению и изящных по очертаниям предметов. Развитие навыков конструктивного построения предметов. Использование элементарных навыков перспективного изображения предметов. Использование сложного цвета при воспроизведении поверхностей различных предметов.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Работа живописными материалами в технике алла прима и работа по сырому акварелью. Выполнение в цвете осенних листьев, цветов, овощей, фруктов, натюрмортов, чучел птиц и зверей,игрушечных машинок.</w:t>
      </w:r>
    </w:p>
    <w:p w:rsidR="00D52048" w:rsidRPr="00E229A2" w:rsidRDefault="00D52048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9A2">
        <w:rPr>
          <w:rFonts w:ascii="Times New Roman" w:hAnsi="Times New Roman" w:cs="Times New Roman"/>
          <w:b/>
          <w:sz w:val="24"/>
          <w:szCs w:val="24"/>
        </w:rPr>
        <w:t>Рисование на темы, по памяти и представлению(14 ч)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Развитие умения выражать первые впечатления от действительности, отражать результаты непосредственных наблюдений и эмоций в рисунках,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передавать пропорции, очертания, общее пространственное расположение, цвета изображаемых предметов. Развитие способности чувствовать красоту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цвета, передавать свое отношение к изображаемым объектам средствами цвета. Правила рисования тематической композиции. Общее понятие об иллюстрациях. Иллюстрирование сказок. Размещение изображения на листе бумаги в соответствии с замыслом. Передача смысловой связи между объектами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9A2">
        <w:rPr>
          <w:rFonts w:ascii="Times New Roman" w:hAnsi="Times New Roman" w:cs="Times New Roman"/>
          <w:b/>
          <w:sz w:val="24"/>
          <w:szCs w:val="24"/>
        </w:rPr>
        <w:t>Декоративная работа (7 ч)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 xml:space="preserve">Знакомство с видами народного декоративно-прикладного искусства: художественной росписью по дереву (Полхов-Майдан) и по глине (Филимоново, Дымково). Ознакомление </w:t>
      </w:r>
      <w:r w:rsidRPr="00E229A2">
        <w:rPr>
          <w:rFonts w:ascii="Times New Roman" w:hAnsi="Times New Roman" w:cs="Times New Roman"/>
          <w:sz w:val="24"/>
          <w:szCs w:val="24"/>
        </w:rPr>
        <w:lastRenderedPageBreak/>
        <w:t>с русской глиняной игрушкой. Использование в декоративной работе линии симметрии, ритма, элементарных приемов кистевой росписи.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Выполнение эскизов орнаментов и предметов с использованием традиционных народных приемов декорирования.</w:t>
      </w:r>
    </w:p>
    <w:p w:rsidR="002053FC" w:rsidRPr="00E229A2" w:rsidRDefault="002053FC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9A2">
        <w:rPr>
          <w:rFonts w:ascii="Times New Roman" w:hAnsi="Times New Roman" w:cs="Times New Roman"/>
          <w:b/>
          <w:sz w:val="24"/>
          <w:szCs w:val="24"/>
        </w:rPr>
        <w:t>Лепка (5 ч)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Развитие приемов работы с пластилином или глиной. Лепка фруктов, овощей, народных игрушек, архангельских пряников.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Использование шаблонов. Лепка по представлению сказочных животных. Использование художественно-выразительных средств - объема и пластики.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9A2">
        <w:rPr>
          <w:rFonts w:ascii="Times New Roman" w:hAnsi="Times New Roman" w:cs="Times New Roman"/>
          <w:b/>
          <w:sz w:val="24"/>
          <w:szCs w:val="24"/>
        </w:rPr>
        <w:t>Беседы (1 ч)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Тема беседы «Главные художественные музеи страны». Остальные беседы проводятся в процессе занятий.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29A2">
        <w:rPr>
          <w:rFonts w:ascii="Times New Roman" w:hAnsi="Times New Roman" w:cs="Times New Roman"/>
          <w:i/>
          <w:iCs/>
          <w:sz w:val="24"/>
          <w:szCs w:val="24"/>
        </w:rPr>
        <w:t>Рекомендуемые произведения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Аверкамп X. </w:t>
      </w:r>
      <w:r w:rsidRPr="00E229A2">
        <w:rPr>
          <w:rFonts w:ascii="Times New Roman" w:hAnsi="Times New Roman" w:cs="Times New Roman"/>
          <w:sz w:val="24"/>
          <w:szCs w:val="24"/>
        </w:rPr>
        <w:t>Зимние развлечения; Зимний пейзаж с конькобежцами.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Алфеевский В. </w:t>
      </w:r>
      <w:r w:rsidRPr="00E229A2">
        <w:rPr>
          <w:rFonts w:ascii="Times New Roman" w:hAnsi="Times New Roman" w:cs="Times New Roman"/>
          <w:sz w:val="24"/>
          <w:szCs w:val="24"/>
        </w:rPr>
        <w:t>Иллюстрации к стихотворениям Ф. Тютчева.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Асламазян М. </w:t>
      </w:r>
      <w:r w:rsidRPr="00E229A2">
        <w:rPr>
          <w:rFonts w:ascii="Times New Roman" w:hAnsi="Times New Roman" w:cs="Times New Roman"/>
          <w:sz w:val="24"/>
          <w:szCs w:val="24"/>
        </w:rPr>
        <w:t>Праздничный натюрморт.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Бём Е. </w:t>
      </w:r>
      <w:r w:rsidRPr="00E229A2">
        <w:rPr>
          <w:rFonts w:ascii="Times New Roman" w:hAnsi="Times New Roman" w:cs="Times New Roman"/>
          <w:sz w:val="24"/>
          <w:szCs w:val="24"/>
        </w:rPr>
        <w:t>Силуэт.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Билибин И. </w:t>
      </w:r>
      <w:r w:rsidRPr="00E229A2">
        <w:rPr>
          <w:rFonts w:ascii="Times New Roman" w:hAnsi="Times New Roman" w:cs="Times New Roman"/>
          <w:sz w:val="24"/>
          <w:szCs w:val="24"/>
        </w:rPr>
        <w:t>Иллюстрации и обложки к русским народным сказкам.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Богданов-Бельский Н. </w:t>
      </w:r>
      <w:r w:rsidRPr="00E229A2">
        <w:rPr>
          <w:rFonts w:ascii="Times New Roman" w:hAnsi="Times New Roman" w:cs="Times New Roman"/>
          <w:sz w:val="24"/>
          <w:szCs w:val="24"/>
        </w:rPr>
        <w:t>Новая сказка.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Борисов-Мусатов В. </w:t>
      </w:r>
      <w:r w:rsidRPr="00E229A2">
        <w:rPr>
          <w:rFonts w:ascii="Times New Roman" w:hAnsi="Times New Roman" w:cs="Times New Roman"/>
          <w:sz w:val="24"/>
          <w:szCs w:val="24"/>
        </w:rPr>
        <w:t>Осенний этюд; Куст орешника.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Васильев Ф. </w:t>
      </w:r>
      <w:r w:rsidRPr="00E229A2">
        <w:rPr>
          <w:rFonts w:ascii="Times New Roman" w:hAnsi="Times New Roman" w:cs="Times New Roman"/>
          <w:sz w:val="24"/>
          <w:szCs w:val="24"/>
        </w:rPr>
        <w:t>После дождя; Болото в лесу.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Васнецов А. </w:t>
      </w:r>
      <w:r w:rsidRPr="00E229A2">
        <w:rPr>
          <w:rFonts w:ascii="Times New Roman" w:hAnsi="Times New Roman" w:cs="Times New Roman"/>
          <w:sz w:val="24"/>
          <w:szCs w:val="24"/>
        </w:rPr>
        <w:t>Московский Кремль. Соборы; Оборона города.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Васнецов В. </w:t>
      </w:r>
      <w:r w:rsidRPr="00E229A2">
        <w:rPr>
          <w:rFonts w:ascii="Times New Roman" w:hAnsi="Times New Roman" w:cs="Times New Roman"/>
          <w:sz w:val="24"/>
          <w:szCs w:val="24"/>
        </w:rPr>
        <w:t>Автопортрет; Снегурочка; Витязь на распутье; Богатырский скок; После побоища Игоря Святославичас половцами; Баян; Богатыри; Иван царевич на сером волке; Царевна Несмеяна; Спящая царевна; Царевна-Лягушка; Алёнушка; Эскиз фасада Третьяковской галереи в Москве.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Ватагин В. </w:t>
      </w:r>
      <w:r w:rsidRPr="00E229A2">
        <w:rPr>
          <w:rFonts w:ascii="Times New Roman" w:hAnsi="Times New Roman" w:cs="Times New Roman"/>
          <w:sz w:val="24"/>
          <w:szCs w:val="24"/>
        </w:rPr>
        <w:t>Рисунки и скульптуры животных.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Врубель М. </w:t>
      </w:r>
      <w:r w:rsidRPr="00E229A2">
        <w:rPr>
          <w:rFonts w:ascii="Times New Roman" w:hAnsi="Times New Roman" w:cs="Times New Roman"/>
          <w:sz w:val="24"/>
          <w:szCs w:val="24"/>
        </w:rPr>
        <w:t>Богатырь.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Гельмерсен В. </w:t>
      </w:r>
      <w:r w:rsidRPr="00E229A2">
        <w:rPr>
          <w:rFonts w:ascii="Times New Roman" w:hAnsi="Times New Roman" w:cs="Times New Roman"/>
          <w:sz w:val="24"/>
          <w:szCs w:val="24"/>
        </w:rPr>
        <w:t>Силуэт.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Герасимов А. </w:t>
      </w:r>
      <w:r w:rsidRPr="00E229A2">
        <w:rPr>
          <w:rFonts w:ascii="Times New Roman" w:hAnsi="Times New Roman" w:cs="Times New Roman"/>
          <w:sz w:val="24"/>
          <w:szCs w:val="24"/>
        </w:rPr>
        <w:t>После дождя. Мокрая терраса;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Капли дождя; Пионы.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Грабарь И. </w:t>
      </w:r>
      <w:r w:rsidRPr="00E229A2">
        <w:rPr>
          <w:rFonts w:ascii="Times New Roman" w:hAnsi="Times New Roman" w:cs="Times New Roman"/>
          <w:sz w:val="24"/>
          <w:szCs w:val="24"/>
        </w:rPr>
        <w:t>Неприбранный стол; Яблоки.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Дейнека А. </w:t>
      </w:r>
      <w:r w:rsidRPr="00E229A2">
        <w:rPr>
          <w:rFonts w:ascii="Times New Roman" w:hAnsi="Times New Roman" w:cs="Times New Roman"/>
          <w:sz w:val="24"/>
          <w:szCs w:val="24"/>
        </w:rPr>
        <w:t>После дождя.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Зарянко С. </w:t>
      </w:r>
      <w:r w:rsidRPr="00E229A2">
        <w:rPr>
          <w:rFonts w:ascii="Times New Roman" w:hAnsi="Times New Roman" w:cs="Times New Roman"/>
          <w:sz w:val="24"/>
          <w:szCs w:val="24"/>
        </w:rPr>
        <w:t>Портрет семьи Турчаниновых.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Камерон Ч. </w:t>
      </w:r>
      <w:r w:rsidRPr="00E229A2">
        <w:rPr>
          <w:rFonts w:ascii="Times New Roman" w:hAnsi="Times New Roman" w:cs="Times New Roman"/>
          <w:sz w:val="24"/>
          <w:szCs w:val="24"/>
        </w:rPr>
        <w:t>Китайский зал в Екатерининском дворце Царского Села. Проект интерьера.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Конашевич В. </w:t>
      </w:r>
      <w:r w:rsidRPr="00E229A2">
        <w:rPr>
          <w:rFonts w:ascii="Times New Roman" w:hAnsi="Times New Roman" w:cs="Times New Roman"/>
          <w:sz w:val="24"/>
          <w:szCs w:val="24"/>
        </w:rPr>
        <w:t>Иллюстрации к детским книгам.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Корин П. </w:t>
      </w:r>
      <w:r w:rsidRPr="00E229A2">
        <w:rPr>
          <w:rFonts w:ascii="Times New Roman" w:hAnsi="Times New Roman" w:cs="Times New Roman"/>
          <w:sz w:val="24"/>
          <w:szCs w:val="24"/>
        </w:rPr>
        <w:t>Пейзаж с церковью в Палехе; Главы Кремлёвских соборов.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Костанди К. </w:t>
      </w:r>
      <w:r w:rsidRPr="00E229A2">
        <w:rPr>
          <w:rFonts w:ascii="Times New Roman" w:hAnsi="Times New Roman" w:cs="Times New Roman"/>
          <w:sz w:val="24"/>
          <w:szCs w:val="24"/>
        </w:rPr>
        <w:t>Гуси.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Куинджи А. </w:t>
      </w:r>
      <w:r w:rsidRPr="00E229A2">
        <w:rPr>
          <w:rFonts w:ascii="Times New Roman" w:hAnsi="Times New Roman" w:cs="Times New Roman"/>
          <w:sz w:val="24"/>
          <w:szCs w:val="24"/>
        </w:rPr>
        <w:t>После дождя; Берёзовая роща.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Куприн А. </w:t>
      </w:r>
      <w:r w:rsidRPr="00E229A2">
        <w:rPr>
          <w:rFonts w:ascii="Times New Roman" w:hAnsi="Times New Roman" w:cs="Times New Roman"/>
          <w:sz w:val="24"/>
          <w:szCs w:val="24"/>
        </w:rPr>
        <w:t>Осенний букет; Натюрморт с фаянсовым кувшином.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Кустодиев Б. </w:t>
      </w:r>
      <w:r w:rsidRPr="00E229A2">
        <w:rPr>
          <w:rFonts w:ascii="Times New Roman" w:hAnsi="Times New Roman" w:cs="Times New Roman"/>
          <w:sz w:val="24"/>
          <w:szCs w:val="24"/>
        </w:rPr>
        <w:t>Купчиха за чаем; Портрет Ивана Билибина.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Левитан И. </w:t>
      </w:r>
      <w:r w:rsidRPr="00E229A2">
        <w:rPr>
          <w:rFonts w:ascii="Times New Roman" w:hAnsi="Times New Roman" w:cs="Times New Roman"/>
          <w:sz w:val="24"/>
          <w:szCs w:val="24"/>
        </w:rPr>
        <w:t>Берёзовая роща.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Маковский К. </w:t>
      </w:r>
      <w:r w:rsidRPr="00E229A2">
        <w:rPr>
          <w:rFonts w:ascii="Times New Roman" w:hAnsi="Times New Roman" w:cs="Times New Roman"/>
          <w:sz w:val="24"/>
          <w:szCs w:val="24"/>
        </w:rPr>
        <w:t>Дети, бегущие от грозы; Портрет детей художника.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Матисс А. </w:t>
      </w:r>
      <w:r w:rsidRPr="00E229A2">
        <w:rPr>
          <w:rFonts w:ascii="Times New Roman" w:hAnsi="Times New Roman" w:cs="Times New Roman"/>
          <w:sz w:val="24"/>
          <w:szCs w:val="24"/>
        </w:rPr>
        <w:t>Лебедь; Красные рыбы.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Машков И. </w:t>
      </w:r>
      <w:r w:rsidRPr="00E229A2">
        <w:rPr>
          <w:rFonts w:ascii="Times New Roman" w:hAnsi="Times New Roman" w:cs="Times New Roman"/>
          <w:sz w:val="24"/>
          <w:szCs w:val="24"/>
        </w:rPr>
        <w:t>Автопортрет; Фрукты на блюде; Ананасы и бананы; Натюрморт.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Пластов А. </w:t>
      </w:r>
      <w:r w:rsidRPr="00E229A2">
        <w:rPr>
          <w:rFonts w:ascii="Times New Roman" w:hAnsi="Times New Roman" w:cs="Times New Roman"/>
          <w:sz w:val="24"/>
          <w:szCs w:val="24"/>
        </w:rPr>
        <w:t>Грузди. Натюрморт; Летом; Осенний этюд.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Петров-Водкин К. </w:t>
      </w:r>
      <w:r w:rsidRPr="00E229A2">
        <w:rPr>
          <w:rFonts w:ascii="Times New Roman" w:hAnsi="Times New Roman" w:cs="Times New Roman"/>
          <w:sz w:val="24"/>
          <w:szCs w:val="24"/>
        </w:rPr>
        <w:t>Натюрморт с яблоками.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Пигодо Ф. </w:t>
      </w:r>
      <w:r w:rsidRPr="00E229A2">
        <w:rPr>
          <w:rFonts w:ascii="Times New Roman" w:hAnsi="Times New Roman" w:cs="Times New Roman"/>
          <w:sz w:val="24"/>
          <w:szCs w:val="24"/>
        </w:rPr>
        <w:t>Китайские тени. Кролик.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Поленов В. </w:t>
      </w:r>
      <w:r w:rsidRPr="00E229A2">
        <w:rPr>
          <w:rFonts w:ascii="Times New Roman" w:hAnsi="Times New Roman" w:cs="Times New Roman"/>
          <w:sz w:val="24"/>
          <w:szCs w:val="24"/>
        </w:rPr>
        <w:t>Бабочки.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Ренуар О. </w:t>
      </w:r>
      <w:r w:rsidRPr="00E229A2">
        <w:rPr>
          <w:rFonts w:ascii="Times New Roman" w:hAnsi="Times New Roman" w:cs="Times New Roman"/>
          <w:sz w:val="24"/>
          <w:szCs w:val="24"/>
        </w:rPr>
        <w:t>Букет хризантем; Зонтики; Плоды Средиземноморья; Лук; Девочка с обручем; Коко рисует.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Репин И. </w:t>
      </w:r>
      <w:r w:rsidRPr="00E229A2">
        <w:rPr>
          <w:rFonts w:ascii="Times New Roman" w:hAnsi="Times New Roman" w:cs="Times New Roman"/>
          <w:sz w:val="24"/>
          <w:szCs w:val="24"/>
        </w:rPr>
        <w:t>Автопортрет; Девочка с букетом; Стрекоза. Портрет дочери художника; Осенний букет. Портрет В. И. Репиной; Девочка Ада; Портрет.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П. М. Третьякова.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Рерих Н. </w:t>
      </w:r>
      <w:r w:rsidRPr="00E229A2">
        <w:rPr>
          <w:rFonts w:ascii="Times New Roman" w:hAnsi="Times New Roman" w:cs="Times New Roman"/>
          <w:sz w:val="24"/>
          <w:szCs w:val="24"/>
        </w:rPr>
        <w:t>Илья Муромец.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Ромадин Н. </w:t>
      </w:r>
      <w:r w:rsidRPr="00E229A2">
        <w:rPr>
          <w:rFonts w:ascii="Times New Roman" w:hAnsi="Times New Roman" w:cs="Times New Roman"/>
          <w:sz w:val="24"/>
          <w:szCs w:val="24"/>
        </w:rPr>
        <w:t>Розовый вечер; Цветущий бугор;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Весенний день; Последний луч.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>Саврасов А</w:t>
      </w:r>
      <w:r w:rsidRPr="00E229A2">
        <w:rPr>
          <w:rFonts w:ascii="Times New Roman" w:hAnsi="Times New Roman" w:cs="Times New Roman"/>
          <w:sz w:val="24"/>
          <w:szCs w:val="24"/>
        </w:rPr>
        <w:t>. Просёлок.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Сарьян М. </w:t>
      </w:r>
      <w:r w:rsidRPr="00E229A2">
        <w:rPr>
          <w:rFonts w:ascii="Times New Roman" w:hAnsi="Times New Roman" w:cs="Times New Roman"/>
          <w:sz w:val="24"/>
          <w:szCs w:val="24"/>
        </w:rPr>
        <w:t>Октябрь в Ереване; Цветы; Полевые цветы; Пионы.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Серебрякова З. </w:t>
      </w:r>
      <w:r w:rsidRPr="00E229A2">
        <w:rPr>
          <w:rFonts w:ascii="Times New Roman" w:hAnsi="Times New Roman" w:cs="Times New Roman"/>
          <w:sz w:val="24"/>
          <w:szCs w:val="24"/>
        </w:rPr>
        <w:t>Катя в голубом у ёлки; За завтраком; Мальчики в матросских тельняшках; Карточный домик; Автопортрет с дочерьми;  В детской. Нескучное.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Серов В. </w:t>
      </w:r>
      <w:r w:rsidRPr="00E229A2">
        <w:rPr>
          <w:rFonts w:ascii="Times New Roman" w:hAnsi="Times New Roman" w:cs="Times New Roman"/>
          <w:sz w:val="24"/>
          <w:szCs w:val="24"/>
        </w:rPr>
        <w:t>Автопортрет; Девочка с персиками; Девушка, освещённая солнцем; Дети; Мика Морозов; Стригуны на водопое. Домотканово.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Сидоров В. </w:t>
      </w:r>
      <w:r w:rsidRPr="00E229A2">
        <w:rPr>
          <w:rFonts w:ascii="Times New Roman" w:hAnsi="Times New Roman" w:cs="Times New Roman"/>
          <w:sz w:val="24"/>
          <w:szCs w:val="24"/>
        </w:rPr>
        <w:t>Тихая моя родина.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Снейдерс Ф. </w:t>
      </w:r>
      <w:r w:rsidRPr="00E229A2">
        <w:rPr>
          <w:rFonts w:ascii="Times New Roman" w:hAnsi="Times New Roman" w:cs="Times New Roman"/>
          <w:sz w:val="24"/>
          <w:szCs w:val="24"/>
        </w:rPr>
        <w:t>Птичий концерт.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Сомов К. </w:t>
      </w:r>
      <w:r w:rsidRPr="00E229A2">
        <w:rPr>
          <w:rFonts w:ascii="Times New Roman" w:hAnsi="Times New Roman" w:cs="Times New Roman"/>
          <w:sz w:val="24"/>
          <w:szCs w:val="24"/>
        </w:rPr>
        <w:t>Зима. Каток.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Ткачёв С. </w:t>
      </w:r>
      <w:r w:rsidRPr="00E229A2">
        <w:rPr>
          <w:rFonts w:ascii="Times New Roman" w:hAnsi="Times New Roman" w:cs="Times New Roman"/>
          <w:sz w:val="24"/>
          <w:szCs w:val="24"/>
        </w:rPr>
        <w:t>В зимний праздник.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Толстой Ф. </w:t>
      </w:r>
      <w:r w:rsidRPr="00E229A2">
        <w:rPr>
          <w:rFonts w:ascii="Times New Roman" w:hAnsi="Times New Roman" w:cs="Times New Roman"/>
          <w:sz w:val="24"/>
          <w:szCs w:val="24"/>
        </w:rPr>
        <w:t>Букет цветов, бабочка и птичка.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Цилле Г. </w:t>
      </w:r>
      <w:r w:rsidRPr="00E229A2">
        <w:rPr>
          <w:rFonts w:ascii="Times New Roman" w:hAnsi="Times New Roman" w:cs="Times New Roman"/>
          <w:sz w:val="24"/>
          <w:szCs w:val="24"/>
        </w:rPr>
        <w:t>Наброски.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Чарушин Е. </w:t>
      </w:r>
      <w:r w:rsidRPr="00E229A2">
        <w:rPr>
          <w:rFonts w:ascii="Times New Roman" w:hAnsi="Times New Roman" w:cs="Times New Roman"/>
          <w:sz w:val="24"/>
          <w:szCs w:val="24"/>
        </w:rPr>
        <w:t>Иллюстрации к детским книгам.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Черемных М. </w:t>
      </w:r>
      <w:r w:rsidRPr="00E229A2">
        <w:rPr>
          <w:rFonts w:ascii="Times New Roman" w:hAnsi="Times New Roman" w:cs="Times New Roman"/>
          <w:sz w:val="24"/>
          <w:szCs w:val="24"/>
        </w:rPr>
        <w:t>Рабфаковцы.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Шишкин И. </w:t>
      </w:r>
      <w:r w:rsidRPr="00E229A2">
        <w:rPr>
          <w:rFonts w:ascii="Times New Roman" w:hAnsi="Times New Roman" w:cs="Times New Roman"/>
          <w:sz w:val="24"/>
          <w:szCs w:val="24"/>
        </w:rPr>
        <w:t>Перед грозой; Дождь в дубовом лесу.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b/>
          <w:bCs/>
          <w:sz w:val="24"/>
          <w:szCs w:val="24"/>
        </w:rPr>
        <w:t xml:space="preserve">Юон К. </w:t>
      </w:r>
      <w:r w:rsidRPr="00E229A2">
        <w:rPr>
          <w:rFonts w:ascii="Times New Roman" w:hAnsi="Times New Roman" w:cs="Times New Roman"/>
          <w:sz w:val="24"/>
          <w:szCs w:val="24"/>
        </w:rPr>
        <w:t>Русская зима. Лигачёво; Весенний солнечный день. Сергиев Посад; У Новодевичьего монастыря весной; День Благовещения. Успенский собор</w:t>
      </w:r>
    </w:p>
    <w:p w:rsidR="00A945FB" w:rsidRPr="00E229A2" w:rsidRDefault="00A945FB" w:rsidP="00A9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Троице-Сергиевой Лавры; Купола и ласточки.</w:t>
      </w:r>
    </w:p>
    <w:p w:rsidR="00D52048" w:rsidRPr="00E229A2" w:rsidRDefault="00D52048" w:rsidP="00C50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048" w:rsidRPr="00E229A2" w:rsidRDefault="00D52048" w:rsidP="00D00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3E2" w:rsidRPr="00E229A2" w:rsidRDefault="009453E2" w:rsidP="009453E2">
      <w:pPr>
        <w:pStyle w:val="2"/>
        <w:rPr>
          <w:b/>
          <w:i w:val="0"/>
        </w:rPr>
      </w:pPr>
      <w:r w:rsidRPr="00E229A2">
        <w:rPr>
          <w:b/>
          <w:i w:val="0"/>
        </w:rPr>
        <w:t xml:space="preserve">Планируемые результаты  по предмету </w:t>
      </w:r>
    </w:p>
    <w:p w:rsidR="00D52048" w:rsidRPr="00E229A2" w:rsidRDefault="009453E2" w:rsidP="00221133">
      <w:pPr>
        <w:pStyle w:val="2"/>
        <w:rPr>
          <w:b/>
          <w:i w:val="0"/>
        </w:rPr>
      </w:pPr>
      <w:r w:rsidRPr="00E229A2">
        <w:rPr>
          <w:b/>
          <w:i w:val="0"/>
        </w:rPr>
        <w:t>изобразительное искусство во 2  классе.</w:t>
      </w:r>
    </w:p>
    <w:p w:rsidR="00D52048" w:rsidRPr="00E229A2" w:rsidRDefault="00D52048" w:rsidP="00D00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133" w:rsidRPr="00E229A2" w:rsidRDefault="00221133" w:rsidP="00221133">
      <w:pPr>
        <w:pStyle w:val="2"/>
        <w:jc w:val="left"/>
        <w:rPr>
          <w:b/>
          <w:i w:val="0"/>
        </w:rPr>
      </w:pPr>
      <w:r w:rsidRPr="00E229A2">
        <w:rPr>
          <w:b/>
          <w:i w:val="0"/>
        </w:rPr>
        <w:t>Личностные результаты.</w:t>
      </w:r>
    </w:p>
    <w:p w:rsidR="00221133" w:rsidRPr="00E229A2" w:rsidRDefault="00221133" w:rsidP="00221133">
      <w:pPr>
        <w:pStyle w:val="2"/>
        <w:jc w:val="left"/>
        <w:rPr>
          <w:b/>
          <w:i w:val="0"/>
        </w:rPr>
      </w:pP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 научатся: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положительно относится  к урокам изобразительногоискусства.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познавательной мотивации к изобразительному искусству;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чувства уважения к народным художественным традициям России;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внимательного отношения к красоте окружающего мира, к произведениям искусства;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эмоционально-ценностного отношения к произведениям искусства и изображаемой действительности.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r w:rsidRPr="00E229A2">
        <w:rPr>
          <w:rFonts w:ascii="Times New Roman" w:eastAsia="SchoolBookC" w:hAnsi="Times New Roman" w:cs="Times New Roman"/>
          <w:b/>
          <w:sz w:val="24"/>
          <w:szCs w:val="24"/>
        </w:rPr>
        <w:t>Метапредметные результаты.</w:t>
      </w:r>
    </w:p>
    <w:p w:rsidR="00221133" w:rsidRPr="00E229A2" w:rsidRDefault="00221133" w:rsidP="0022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</w:p>
    <w:p w:rsidR="00221133" w:rsidRPr="00E229A2" w:rsidRDefault="00221133" w:rsidP="0022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sz w:val="24"/>
          <w:szCs w:val="24"/>
        </w:rPr>
        <w:t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общеэстетический контекст. Это довольно широкий спектр понятий, усвоение которыхпоможет учащимся осознанно включиться в творческий процесс.</w:t>
      </w:r>
    </w:p>
    <w:p w:rsidR="00221133" w:rsidRPr="00E229A2" w:rsidRDefault="00221133" w:rsidP="0022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sz w:val="24"/>
          <w:szCs w:val="24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221133" w:rsidRPr="00E229A2" w:rsidRDefault="00221133" w:rsidP="0022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Регулятивные УУД.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выполнять работу по заданной инструкции;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использовать изученные приёмы работы красками;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вносить коррективы в свою работу;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понимать цель выполняемых действий,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анализировать результаты собственной и коллективнойработы по заданным критериям;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включаться в самостоятельную творческую деятельность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SchoolBookC" w:hAnsi="Times New Roman" w:cs="Times New Roman"/>
          <w:sz w:val="24"/>
          <w:szCs w:val="24"/>
        </w:rPr>
        <w:t>(изобразительную, декоративную и конструктивную).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УУД.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«читать» условные знаки, данные в учебнике;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находить нужную информацию в словарях учебника;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вести поиск при составлении коллекций картинок, открыток;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различать цвета и их оттенки,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соотносить объекты дизайна с определённой геометрической формой.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различать формы в объектах дизайна и архитектуры;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характеризовать персонажей произведения искусства;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конструировать объекты дизайна.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УУД.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комментировать последовательность действий;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выслушивать друг друга, договариваться, работая в паре;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участвовать в коллективном обсуждении;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выражать собственное эмоциональное отношение к изображаемому;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E229A2">
        <w:rPr>
          <w:rFonts w:ascii="Times New Roman" w:eastAsia="SchoolBookC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4"/>
          <w:szCs w:val="24"/>
        </w:rPr>
      </w:pPr>
      <w:r w:rsidRPr="00E229A2">
        <w:rPr>
          <w:rFonts w:ascii="Times New Roman" w:eastAsia="SchoolBookC" w:hAnsi="Times New Roman" w:cs="Times New Roman"/>
          <w:b/>
          <w:sz w:val="24"/>
          <w:szCs w:val="24"/>
        </w:rPr>
        <w:t>Ожидаемые результаты к концу 2 года обучения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r w:rsidRPr="00E229A2">
        <w:rPr>
          <w:rFonts w:ascii="Times New Roman" w:eastAsia="SchoolBookC" w:hAnsi="Times New Roman" w:cs="Times New Roman"/>
          <w:b/>
          <w:sz w:val="24"/>
          <w:szCs w:val="24"/>
        </w:rPr>
        <w:t>Предметные результаты</w:t>
      </w:r>
    </w:p>
    <w:p w:rsidR="009E5465" w:rsidRPr="00E229A2" w:rsidRDefault="009E5465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r w:rsidRPr="00E229A2">
        <w:rPr>
          <w:rFonts w:ascii="Times New Roman" w:eastAsia="SchoolBookC" w:hAnsi="Times New Roman" w:cs="Times New Roman"/>
          <w:b/>
          <w:sz w:val="24"/>
          <w:szCs w:val="24"/>
        </w:rPr>
        <w:t>Учащиеся научатся:</w:t>
      </w:r>
    </w:p>
    <w:p w:rsidR="00221133" w:rsidRPr="00E229A2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называть основные жанры и виды</w:t>
      </w:r>
      <w:r w:rsidRPr="00E229A2">
        <w:rPr>
          <w:rFonts w:ascii="Times New Roman" w:hAnsi="Times New Roman"/>
          <w:sz w:val="24"/>
          <w:szCs w:val="24"/>
        </w:rPr>
        <w:t>художественных произведений изобразительного искусства;</w:t>
      </w:r>
    </w:p>
    <w:p w:rsidR="00221133" w:rsidRPr="00E229A2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называть некоторые известные центры народных художественных ремесел России;</w:t>
      </w:r>
    </w:p>
    <w:p w:rsidR="00221133" w:rsidRPr="00E229A2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называть ведущие художественные музеи России;</w:t>
      </w:r>
    </w:p>
    <w:p w:rsidR="00221133" w:rsidRPr="00E229A2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различать основные и составные, теплые и холодные цвета;</w:t>
      </w:r>
    </w:p>
    <w:p w:rsidR="00221133" w:rsidRPr="00E229A2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узнавать отдельные произведения выдающихся отечественных и зарубежных художников; называть их авторов;</w:t>
      </w:r>
    </w:p>
    <w:p w:rsidR="00221133" w:rsidRPr="00E229A2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сравнивать различные виды и жанры изобразительного искусства (графики, живописи, декоративно - прикладного искусства);</w:t>
      </w:r>
    </w:p>
    <w:p w:rsidR="00221133" w:rsidRPr="00E229A2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использовать художественные материалы (гуашь, цветные карандаши, акварель, бумага);</w:t>
      </w:r>
    </w:p>
    <w:p w:rsidR="00221133" w:rsidRPr="00E229A2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</w:r>
    </w:p>
    <w:p w:rsidR="00221133" w:rsidRPr="00E229A2" w:rsidRDefault="00221133" w:rsidP="001F2394">
      <w:pPr>
        <w:numPr>
          <w:ilvl w:val="0"/>
          <w:numId w:val="20"/>
        </w:numPr>
        <w:tabs>
          <w:tab w:val="clear" w:pos="1788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221133" w:rsidRPr="00E229A2" w:rsidRDefault="00221133" w:rsidP="001F239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самостоятельной творческой деятельности;</w:t>
      </w:r>
    </w:p>
    <w:p w:rsidR="00221133" w:rsidRPr="00E229A2" w:rsidRDefault="00221133" w:rsidP="001F239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обогащения опыта восприятия произведений изобразительного искусства;</w:t>
      </w:r>
    </w:p>
    <w:p w:rsidR="00221133" w:rsidRPr="00E229A2" w:rsidRDefault="00221133" w:rsidP="001F239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9A2">
        <w:rPr>
          <w:rFonts w:ascii="Times New Roman" w:hAnsi="Times New Roman" w:cs="Times New Roman"/>
          <w:sz w:val="24"/>
          <w:szCs w:val="24"/>
        </w:rPr>
        <w:t>оценки произведений искусства (выражения собственного мнения).</w:t>
      </w:r>
    </w:p>
    <w:p w:rsidR="00221133" w:rsidRPr="00E229A2" w:rsidRDefault="00221133" w:rsidP="00221133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221133" w:rsidRPr="00E229A2" w:rsidRDefault="00221133" w:rsidP="00221133">
      <w:pPr>
        <w:pStyle w:val="a3"/>
        <w:ind w:left="0"/>
        <w:rPr>
          <w:rFonts w:ascii="Times New Roman" w:hAnsi="Times New Roman"/>
          <w:b/>
          <w:bCs/>
          <w:lang w:val="ru-RU"/>
        </w:rPr>
      </w:pPr>
      <w:r w:rsidRPr="00E229A2">
        <w:rPr>
          <w:rFonts w:ascii="Times New Roman" w:hAnsi="Times New Roman"/>
          <w:b/>
          <w:bCs/>
        </w:rPr>
        <w:t>Видыучебнойдеятельностиучащихся</w:t>
      </w:r>
    </w:p>
    <w:p w:rsidR="00221133" w:rsidRPr="00E229A2" w:rsidRDefault="00221133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lang w:val="ru-RU"/>
        </w:rPr>
      </w:pPr>
      <w:r w:rsidRPr="00E229A2">
        <w:rPr>
          <w:rFonts w:ascii="Times New Roman" w:hAnsi="Times New Roman"/>
          <w:lang w:val="ru-RU"/>
        </w:rPr>
        <w:t>Выполнять простейшие исследования (наблюдать, сравнивать, сопоставлять);</w:t>
      </w:r>
    </w:p>
    <w:p w:rsidR="00221133" w:rsidRPr="00E229A2" w:rsidRDefault="00221133" w:rsidP="001F2394">
      <w:pPr>
        <w:pStyle w:val="a3"/>
        <w:numPr>
          <w:ilvl w:val="0"/>
          <w:numId w:val="18"/>
        </w:numPr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 xml:space="preserve">осуществлять практический </w:t>
      </w:r>
      <w:r w:rsidRPr="00E229A2">
        <w:rPr>
          <w:rFonts w:ascii="Times New Roman" w:hAnsi="Times New Roman"/>
          <w:i/>
          <w:iCs/>
          <w:lang w:val="ru-RU"/>
        </w:rPr>
        <w:t>поиск и открытие</w:t>
      </w:r>
      <w:r w:rsidRPr="00E229A2">
        <w:rPr>
          <w:rFonts w:ascii="Times New Roman" w:hAnsi="Times New Roman"/>
          <w:lang w:val="ru-RU"/>
        </w:rPr>
        <w:t xml:space="preserve"> нового знания и умения;</w:t>
      </w:r>
    </w:p>
    <w:p w:rsidR="00221133" w:rsidRPr="00E229A2" w:rsidRDefault="00221133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lang w:val="ru-RU"/>
        </w:rPr>
      </w:pPr>
      <w:r w:rsidRPr="00E229A2">
        <w:rPr>
          <w:rFonts w:ascii="Times New Roman" w:hAnsi="Times New Roman"/>
          <w:lang w:val="ru-RU"/>
        </w:rPr>
        <w:t>решение доступных творческих художественных задач (общий дизайн, оформление);</w:t>
      </w:r>
    </w:p>
    <w:p w:rsidR="00221133" w:rsidRPr="00E229A2" w:rsidRDefault="00221133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lang w:val="ru-RU"/>
        </w:rPr>
      </w:pPr>
      <w:r w:rsidRPr="00E229A2">
        <w:rPr>
          <w:rFonts w:ascii="Times New Roman" w:hAnsi="Times New Roman"/>
          <w:lang w:val="ru-RU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221133" w:rsidRPr="00E229A2" w:rsidRDefault="00221133" w:rsidP="0022113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9A2">
        <w:rPr>
          <w:rFonts w:ascii="Times New Roman" w:eastAsia="Times New Roman" w:hAnsi="Times New Roman" w:cs="Times New Roman"/>
          <w:b/>
          <w:sz w:val="24"/>
          <w:szCs w:val="24"/>
        </w:rPr>
        <w:t>Виды и формы контроля</w:t>
      </w:r>
    </w:p>
    <w:p w:rsidR="00221133" w:rsidRPr="00E229A2" w:rsidRDefault="00221133" w:rsidP="001F2394">
      <w:pPr>
        <w:pStyle w:val="a3"/>
        <w:numPr>
          <w:ilvl w:val="0"/>
          <w:numId w:val="19"/>
        </w:numPr>
        <w:rPr>
          <w:rFonts w:ascii="Times New Roman" w:hAnsi="Times New Roman"/>
          <w:b/>
          <w:lang w:val="ru-RU"/>
        </w:rPr>
      </w:pPr>
      <w:r w:rsidRPr="00E229A2">
        <w:rPr>
          <w:rFonts w:ascii="Times New Roman" w:hAnsi="Times New Roman"/>
          <w:lang w:val="ru-RU"/>
        </w:rPr>
        <w:t>выполнение учащимися продуктивных заданий в учебниках и рабочих  тетрадях;</w:t>
      </w:r>
    </w:p>
    <w:p w:rsidR="00BA0FAD" w:rsidRPr="00E229A2" w:rsidRDefault="00BA0FAD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</w:p>
    <w:p w:rsidR="00BA0FAD" w:rsidRPr="00E229A2" w:rsidRDefault="00BA0FAD" w:rsidP="0040287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</w:p>
    <w:p w:rsidR="00402874" w:rsidRPr="00E229A2" w:rsidRDefault="00402874" w:rsidP="00402874">
      <w:pPr>
        <w:pStyle w:val="a6"/>
        <w:spacing w:after="0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p w:rsidR="00402874" w:rsidRPr="00E229A2" w:rsidRDefault="00402874" w:rsidP="0040287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229A2">
        <w:rPr>
          <w:rFonts w:ascii="Times New Roman" w:hAnsi="Times New Roman"/>
          <w:b/>
          <w:sz w:val="24"/>
          <w:szCs w:val="24"/>
        </w:rPr>
        <w:t xml:space="preserve">Критерии оценки устных индивидуальных </w:t>
      </w:r>
    </w:p>
    <w:p w:rsidR="00402874" w:rsidRPr="00E229A2" w:rsidRDefault="00402874" w:rsidP="0040287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229A2">
        <w:rPr>
          <w:rFonts w:ascii="Times New Roman" w:hAnsi="Times New Roman"/>
          <w:b/>
          <w:sz w:val="24"/>
          <w:szCs w:val="24"/>
        </w:rPr>
        <w:t>и фронтальных ответов</w:t>
      </w:r>
    </w:p>
    <w:p w:rsidR="00402874" w:rsidRPr="00E229A2" w:rsidRDefault="00402874" w:rsidP="001F239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29A2">
        <w:rPr>
          <w:rFonts w:ascii="Times New Roman" w:hAnsi="Times New Roman"/>
          <w:sz w:val="24"/>
          <w:szCs w:val="24"/>
        </w:rPr>
        <w:t>Активность участия.</w:t>
      </w:r>
    </w:p>
    <w:p w:rsidR="00402874" w:rsidRPr="00E229A2" w:rsidRDefault="00402874" w:rsidP="001F239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29A2">
        <w:rPr>
          <w:rFonts w:ascii="Times New Roman" w:hAnsi="Times New Roman"/>
          <w:sz w:val="24"/>
          <w:szCs w:val="24"/>
        </w:rPr>
        <w:t>Умение собеседника прочувствовать суть вопроса.</w:t>
      </w:r>
    </w:p>
    <w:p w:rsidR="00402874" w:rsidRPr="00E229A2" w:rsidRDefault="00402874" w:rsidP="001F239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29A2">
        <w:rPr>
          <w:rFonts w:ascii="Times New Roman" w:hAnsi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402874" w:rsidRPr="00E229A2" w:rsidRDefault="00402874" w:rsidP="001F239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29A2">
        <w:rPr>
          <w:rFonts w:ascii="Times New Roman" w:hAnsi="Times New Roman"/>
          <w:sz w:val="24"/>
          <w:szCs w:val="24"/>
        </w:rPr>
        <w:t>Самостоятельность.</w:t>
      </w:r>
    </w:p>
    <w:p w:rsidR="00402874" w:rsidRPr="00E229A2" w:rsidRDefault="00402874" w:rsidP="001F239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29A2">
        <w:rPr>
          <w:rFonts w:ascii="Times New Roman" w:hAnsi="Times New Roman"/>
          <w:sz w:val="24"/>
          <w:szCs w:val="24"/>
        </w:rPr>
        <w:t>Оригинальность суждений.</w:t>
      </w:r>
    </w:p>
    <w:p w:rsidR="00402874" w:rsidRPr="00E229A2" w:rsidRDefault="00402874" w:rsidP="0040287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02874" w:rsidRPr="00E229A2" w:rsidRDefault="00402874" w:rsidP="0040287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229A2">
        <w:rPr>
          <w:rFonts w:ascii="Times New Roman" w:hAnsi="Times New Roman"/>
          <w:b/>
          <w:sz w:val="24"/>
          <w:szCs w:val="24"/>
        </w:rPr>
        <w:t>Критерии и система оценки творческой работы</w:t>
      </w:r>
    </w:p>
    <w:p w:rsidR="00402874" w:rsidRPr="00E229A2" w:rsidRDefault="00402874" w:rsidP="001F2394">
      <w:pPr>
        <w:pStyle w:val="a3"/>
        <w:numPr>
          <w:ilvl w:val="0"/>
          <w:numId w:val="3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402874" w:rsidRPr="00E229A2" w:rsidRDefault="00402874" w:rsidP="001F2394">
      <w:pPr>
        <w:pStyle w:val="a3"/>
        <w:numPr>
          <w:ilvl w:val="0"/>
          <w:numId w:val="3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lastRenderedPageBreak/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402874" w:rsidRPr="00E229A2" w:rsidRDefault="00402874" w:rsidP="001F2394">
      <w:pPr>
        <w:pStyle w:val="a3"/>
        <w:numPr>
          <w:ilvl w:val="0"/>
          <w:numId w:val="3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</w:t>
      </w:r>
      <w:r w:rsidRPr="00E229A2">
        <w:rPr>
          <w:rFonts w:ascii="Times New Roman" w:hAnsi="Times New Roman"/>
        </w:rPr>
        <w:t>Аккуратностьвсейработы.</w:t>
      </w:r>
    </w:p>
    <w:p w:rsidR="00402874" w:rsidRPr="00E229A2" w:rsidRDefault="00402874" w:rsidP="001F239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2874" w:rsidRPr="00E229A2" w:rsidRDefault="00402874" w:rsidP="0040287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229A2">
        <w:rPr>
          <w:rFonts w:ascii="Times New Roman" w:hAnsi="Times New Roman"/>
          <w:b/>
          <w:sz w:val="24"/>
          <w:szCs w:val="24"/>
        </w:rPr>
        <w:t>Формы контроля уровня обученности</w:t>
      </w:r>
    </w:p>
    <w:p w:rsidR="00402874" w:rsidRPr="00E229A2" w:rsidRDefault="00402874" w:rsidP="001F2394">
      <w:pPr>
        <w:numPr>
          <w:ilvl w:val="0"/>
          <w:numId w:val="32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hanging="654"/>
        <w:contextualSpacing/>
        <w:jc w:val="both"/>
        <w:rPr>
          <w:rFonts w:ascii="Times New Roman" w:hAnsi="Times New Roman"/>
          <w:sz w:val="24"/>
          <w:szCs w:val="24"/>
        </w:rPr>
      </w:pPr>
      <w:r w:rsidRPr="00E229A2">
        <w:rPr>
          <w:rFonts w:ascii="Times New Roman" w:hAnsi="Times New Roman"/>
          <w:sz w:val="24"/>
          <w:szCs w:val="24"/>
        </w:rPr>
        <w:t>Викторины</w:t>
      </w:r>
    </w:p>
    <w:p w:rsidR="00402874" w:rsidRPr="00E229A2" w:rsidRDefault="00402874" w:rsidP="001F2394">
      <w:pPr>
        <w:numPr>
          <w:ilvl w:val="0"/>
          <w:numId w:val="32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hanging="654"/>
        <w:contextualSpacing/>
        <w:jc w:val="both"/>
        <w:rPr>
          <w:rFonts w:ascii="Times New Roman" w:hAnsi="Times New Roman"/>
          <w:sz w:val="24"/>
          <w:szCs w:val="24"/>
        </w:rPr>
      </w:pPr>
      <w:r w:rsidRPr="00E229A2">
        <w:rPr>
          <w:rFonts w:ascii="Times New Roman" w:hAnsi="Times New Roman"/>
          <w:sz w:val="24"/>
          <w:szCs w:val="24"/>
        </w:rPr>
        <w:t>Кроссворды</w:t>
      </w:r>
    </w:p>
    <w:p w:rsidR="00402874" w:rsidRPr="00E229A2" w:rsidRDefault="00402874" w:rsidP="001F2394">
      <w:pPr>
        <w:numPr>
          <w:ilvl w:val="0"/>
          <w:numId w:val="32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hanging="654"/>
        <w:contextualSpacing/>
        <w:jc w:val="both"/>
        <w:rPr>
          <w:rFonts w:ascii="Times New Roman" w:hAnsi="Times New Roman"/>
          <w:sz w:val="24"/>
          <w:szCs w:val="24"/>
        </w:rPr>
      </w:pPr>
      <w:r w:rsidRPr="00E229A2">
        <w:rPr>
          <w:rFonts w:ascii="Times New Roman" w:hAnsi="Times New Roman"/>
          <w:sz w:val="24"/>
          <w:szCs w:val="24"/>
        </w:rPr>
        <w:t>Отчетные выставки творческих  (индивидуальных и коллективных) работ</w:t>
      </w:r>
    </w:p>
    <w:p w:rsidR="00402874" w:rsidRPr="00E229A2" w:rsidRDefault="00402874" w:rsidP="001F2394">
      <w:pPr>
        <w:numPr>
          <w:ilvl w:val="0"/>
          <w:numId w:val="32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hanging="654"/>
        <w:contextualSpacing/>
        <w:jc w:val="both"/>
        <w:rPr>
          <w:rFonts w:ascii="Times New Roman" w:hAnsi="Times New Roman"/>
          <w:sz w:val="24"/>
          <w:szCs w:val="24"/>
        </w:rPr>
      </w:pPr>
      <w:r w:rsidRPr="00E229A2">
        <w:rPr>
          <w:rFonts w:ascii="Times New Roman" w:hAnsi="Times New Roman"/>
          <w:sz w:val="24"/>
          <w:szCs w:val="24"/>
        </w:rPr>
        <w:t>Тестирование</w:t>
      </w:r>
    </w:p>
    <w:p w:rsidR="00402874" w:rsidRPr="00E229A2" w:rsidRDefault="00402874" w:rsidP="001F2394">
      <w:pPr>
        <w:tabs>
          <w:tab w:val="num" w:pos="709"/>
        </w:tabs>
        <w:spacing w:line="240" w:lineRule="auto"/>
        <w:ind w:hanging="654"/>
        <w:contextualSpacing/>
        <w:jc w:val="both"/>
        <w:rPr>
          <w:rFonts w:ascii="Times New Roman" w:hAnsi="Times New Roman"/>
          <w:sz w:val="24"/>
          <w:szCs w:val="24"/>
        </w:rPr>
      </w:pPr>
    </w:p>
    <w:p w:rsidR="00402874" w:rsidRPr="00E229A2" w:rsidRDefault="00402874" w:rsidP="00402874">
      <w:pPr>
        <w:pStyle w:val="a3"/>
        <w:ind w:left="0"/>
        <w:rPr>
          <w:rFonts w:ascii="Times New Roman" w:hAnsi="Times New Roman"/>
          <w:b/>
          <w:bCs/>
          <w:lang w:val="ru-RU"/>
        </w:rPr>
      </w:pPr>
      <w:r w:rsidRPr="00E229A2">
        <w:rPr>
          <w:rFonts w:ascii="Times New Roman" w:hAnsi="Times New Roman"/>
          <w:b/>
          <w:bCs/>
        </w:rPr>
        <w:t>Видыучебнойдеятельностиучащихся</w:t>
      </w:r>
    </w:p>
    <w:p w:rsidR="00402874" w:rsidRPr="00E229A2" w:rsidRDefault="00402874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lang w:val="ru-RU"/>
        </w:rPr>
      </w:pPr>
      <w:r w:rsidRPr="00E229A2">
        <w:rPr>
          <w:rFonts w:ascii="Times New Roman" w:hAnsi="Times New Roman"/>
          <w:lang w:val="ru-RU"/>
        </w:rPr>
        <w:t>Выполнять простейшие исследования (наблюдать, сравнивать, сопоставлять);</w:t>
      </w:r>
    </w:p>
    <w:p w:rsidR="00402874" w:rsidRPr="00E229A2" w:rsidRDefault="00402874" w:rsidP="001F2394">
      <w:pPr>
        <w:pStyle w:val="a3"/>
        <w:numPr>
          <w:ilvl w:val="0"/>
          <w:numId w:val="18"/>
        </w:numPr>
        <w:rPr>
          <w:rFonts w:ascii="Times New Roman" w:hAnsi="Times New Roman"/>
          <w:lang w:val="ru-RU"/>
        </w:rPr>
      </w:pPr>
      <w:r w:rsidRPr="00E229A2">
        <w:rPr>
          <w:rFonts w:ascii="Times New Roman" w:hAnsi="Times New Roman"/>
          <w:lang w:val="ru-RU"/>
        </w:rPr>
        <w:t xml:space="preserve">осуществлять практический </w:t>
      </w:r>
      <w:r w:rsidRPr="00E229A2">
        <w:rPr>
          <w:rFonts w:ascii="Times New Roman" w:hAnsi="Times New Roman"/>
          <w:i/>
          <w:iCs/>
          <w:lang w:val="ru-RU"/>
        </w:rPr>
        <w:t>поиск и открытие</w:t>
      </w:r>
      <w:r w:rsidRPr="00E229A2">
        <w:rPr>
          <w:rFonts w:ascii="Times New Roman" w:hAnsi="Times New Roman"/>
          <w:lang w:val="ru-RU"/>
        </w:rPr>
        <w:t xml:space="preserve"> нового знания и умения;</w:t>
      </w:r>
    </w:p>
    <w:p w:rsidR="00402874" w:rsidRPr="00E229A2" w:rsidRDefault="00402874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lang w:val="ru-RU"/>
        </w:rPr>
      </w:pPr>
      <w:r w:rsidRPr="00E229A2">
        <w:rPr>
          <w:rFonts w:ascii="Times New Roman" w:hAnsi="Times New Roman"/>
          <w:lang w:val="ru-RU"/>
        </w:rPr>
        <w:t>решение доступных творческих художественных задач (общий дизайн, оформление);</w:t>
      </w:r>
    </w:p>
    <w:p w:rsidR="00402874" w:rsidRPr="00E229A2" w:rsidRDefault="00402874" w:rsidP="001F2394">
      <w:pPr>
        <w:pStyle w:val="a3"/>
        <w:numPr>
          <w:ilvl w:val="0"/>
          <w:numId w:val="18"/>
        </w:numPr>
        <w:rPr>
          <w:rFonts w:ascii="Times New Roman" w:hAnsi="Times New Roman"/>
          <w:b/>
          <w:bCs/>
          <w:lang w:val="ru-RU"/>
        </w:rPr>
      </w:pPr>
      <w:r w:rsidRPr="00E229A2">
        <w:rPr>
          <w:rFonts w:ascii="Times New Roman" w:hAnsi="Times New Roman"/>
          <w:lang w:val="ru-RU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402874" w:rsidRDefault="00402874" w:rsidP="0040287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2874" w:rsidRDefault="00402874" w:rsidP="00402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874" w:rsidRDefault="00402874" w:rsidP="00402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874" w:rsidRDefault="00402874" w:rsidP="00402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402874">
      <w:pPr>
        <w:tabs>
          <w:tab w:val="left" w:pos="19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  <w:sectPr w:rsidR="00D52048" w:rsidSect="00BE7F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Pr="00D52048" w:rsidRDefault="00D52048" w:rsidP="00D52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048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 уроков изобразительного искусства во 2 </w:t>
      </w:r>
      <w:r w:rsidR="00E229A2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</w:p>
    <w:p w:rsidR="00D52048" w:rsidRPr="00D52048" w:rsidRDefault="00D52048" w:rsidP="00D52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4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1985"/>
        <w:gridCol w:w="1984"/>
        <w:gridCol w:w="1559"/>
        <w:gridCol w:w="2977"/>
        <w:gridCol w:w="3119"/>
        <w:gridCol w:w="992"/>
        <w:gridCol w:w="850"/>
        <w:gridCol w:w="1276"/>
      </w:tblGrid>
      <w:tr w:rsidR="001A4857" w:rsidRPr="00D52048" w:rsidTr="001A4857">
        <w:trPr>
          <w:trHeight w:val="229"/>
        </w:trPr>
        <w:tc>
          <w:tcPr>
            <w:tcW w:w="799" w:type="dxa"/>
            <w:vMerge w:val="restart"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(страницы учебника, тетради)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4857" w:rsidRPr="00D52048" w:rsidRDefault="001A4857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A4857" w:rsidRPr="00D52048" w:rsidRDefault="001A4857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992" w:type="dxa"/>
            <w:vMerge w:val="restart"/>
            <w:textDirection w:val="btLr"/>
          </w:tcPr>
          <w:p w:rsidR="001A4857" w:rsidRPr="00D52048" w:rsidRDefault="001A4857" w:rsidP="0029657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850" w:type="dxa"/>
            <w:vMerge w:val="restart"/>
            <w:textDirection w:val="btLr"/>
          </w:tcPr>
          <w:p w:rsidR="001A4857" w:rsidRPr="00D52048" w:rsidRDefault="001A4857" w:rsidP="00D520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1A4857" w:rsidRPr="00D52048" w:rsidRDefault="00780104" w:rsidP="00D520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1276" w:type="dxa"/>
            <w:vMerge w:val="restart"/>
            <w:textDirection w:val="btLr"/>
          </w:tcPr>
          <w:p w:rsidR="001A4857" w:rsidRDefault="001A4857" w:rsidP="00D520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</w:t>
            </w:r>
          </w:p>
          <w:p w:rsidR="001A4857" w:rsidRPr="00D52048" w:rsidRDefault="001A4857" w:rsidP="00D520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1A4857" w:rsidRPr="00D52048" w:rsidTr="001A4857">
        <w:trPr>
          <w:trHeight w:val="1325"/>
        </w:trPr>
        <w:tc>
          <w:tcPr>
            <w:tcW w:w="799" w:type="dxa"/>
            <w:vMerge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</w:t>
            </w:r>
          </w:p>
          <w:p w:rsidR="001A4857" w:rsidRPr="00D52048" w:rsidRDefault="001A4857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992" w:type="dxa"/>
            <w:vMerge/>
          </w:tcPr>
          <w:p w:rsidR="001A4857" w:rsidRPr="00D52048" w:rsidRDefault="001A4857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4857" w:rsidRPr="00D52048" w:rsidRDefault="001A4857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4857" w:rsidRPr="00D52048" w:rsidRDefault="001A4857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Тёплые и холодные  цвета в живописи.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с натуры «Дары осени»</w:t>
            </w:r>
          </w:p>
        </w:tc>
        <w:tc>
          <w:tcPr>
            <w:tcW w:w="1984" w:type="dxa"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Знакомство с натюрмортом. Изучение формы овощей и фруктов</w:t>
            </w:r>
          </w:p>
        </w:tc>
        <w:tc>
          <w:tcPr>
            <w:tcW w:w="1559" w:type="dxa"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Натюрморт </w:t>
            </w:r>
          </w:p>
        </w:tc>
        <w:tc>
          <w:tcPr>
            <w:tcW w:w="2977" w:type="dxa"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различать основные и составные, холодные и тёплые тона; выполнять рисунок с натуры; работать кистью и акварели.</w:t>
            </w:r>
          </w:p>
        </w:tc>
        <w:tc>
          <w:tcPr>
            <w:tcW w:w="3119" w:type="dxa"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-осуществляет выбор наиболее эффективных способов решения задач.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992" w:type="dxa"/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</w:t>
            </w:r>
          </w:p>
        </w:tc>
        <w:tc>
          <w:tcPr>
            <w:tcW w:w="850" w:type="dxa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Орнамент из геометрических фигур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Декоративная работа «Весёлые узоры»</w:t>
            </w:r>
          </w:p>
        </w:tc>
        <w:tc>
          <w:tcPr>
            <w:tcW w:w="1984" w:type="dxa"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Как выполнить орнамент из геометрических фигур?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Орнамент </w:t>
            </w:r>
          </w:p>
        </w:tc>
        <w:tc>
          <w:tcPr>
            <w:tcW w:w="2977" w:type="dxa"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выполнять орнамент из геометрических фигур, простых по форме цветов.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учебно-познавательный интерес к новому учебному материалу и способам решения новой задачи.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lastRenderedPageBreak/>
              <w:t>-умеет организовывать своё рабочее место и работу.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-проявляет познавательную инициативу  в  учебном сотрудничестве.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-создаёт и преобразовывает модели и схемы для решения задач.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-осуществляет взаимный контроль и оказывает в сотрудничестве необходимую помощь.</w:t>
            </w:r>
          </w:p>
        </w:tc>
        <w:tc>
          <w:tcPr>
            <w:tcW w:w="992" w:type="dxa"/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08.09</w:t>
            </w:r>
          </w:p>
        </w:tc>
        <w:tc>
          <w:tcPr>
            <w:tcW w:w="850" w:type="dxa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4857" w:rsidRPr="00296575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«Осенний узор»  Узор в полосе </w:t>
            </w:r>
          </w:p>
        </w:tc>
        <w:tc>
          <w:tcPr>
            <w:tcW w:w="1984" w:type="dxa"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Как выполнить узор в полосе?</w:t>
            </w:r>
          </w:p>
        </w:tc>
        <w:tc>
          <w:tcPr>
            <w:tcW w:w="1559" w:type="dxa"/>
            <w:vMerge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выполнять декоративные цепочки из растительного орнамента; работать гуашевыми красками</w:t>
            </w:r>
          </w:p>
        </w:tc>
        <w:tc>
          <w:tcPr>
            <w:tcW w:w="3119" w:type="dxa"/>
            <w:vMerge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</w:t>
            </w:r>
          </w:p>
        </w:tc>
        <w:tc>
          <w:tcPr>
            <w:tcW w:w="850" w:type="dxa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по памяти и представлению.  «В гостях у осени»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Как правильно скомпоновать сюжетный рисунок?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Сюжет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последовательно проводить работу над рисунком по памяти и представлению. Иметь представление о произведениях изобразительного искусства.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самостоятельно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объяснять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D52048">
              <w:rPr>
                <w:rFonts w:ascii="Times New Roman" w:eastAsia="Times New Roman" w:hAnsi="Times New Roman" w:cs="Times New Roman"/>
              </w:rPr>
              <w:t>самые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простые общие для всех людей правила поведения (основы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общечеловеческих нравственных ценностей);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формулировать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цель деятельности на уроке с помощью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учителя;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учиться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высказывать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своё предположение (версию) на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основе работы с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иллюстрацией учебника: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  <w:lang w:bidi="en-US"/>
              </w:rPr>
              <w:t>практическую работу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по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предложенному учителем плану с опорой на образцы, рисунки учебника.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ориентироваться в своей системе знаний: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отличать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новое от уже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известного с помощью учителя;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добывать новые знания: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находитьответы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 вопросы, используя учебник,свой жизненный опыт и информацию, полученную на уроке;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22.09</w:t>
            </w:r>
          </w:p>
        </w:tc>
        <w:tc>
          <w:tcPr>
            <w:tcW w:w="850" w:type="dxa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с натуры «Красота осенних деревьев»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Как правильно изобразить осенние деревья?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 анализировать специфические свойства акварели и гуаши; передавать в работе эмоции и  эстетические  чувства.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самостоятельно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объяснять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D52048">
              <w:rPr>
                <w:rFonts w:ascii="Times New Roman" w:eastAsia="Times New Roman" w:hAnsi="Times New Roman" w:cs="Times New Roman"/>
              </w:rPr>
              <w:t>самые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lastRenderedPageBreak/>
              <w:t>простые общие для всех людей правила поведения (основы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общечеловеческих нравственных ценностей);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формулировать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цель деятельности на уроке с помощью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учителя;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2048">
              <w:rPr>
                <w:rFonts w:ascii="Times New Roman" w:eastAsia="Times New Roman" w:hAnsi="Times New Roman" w:cs="Times New Roman"/>
                <w:bCs/>
                <w:i/>
              </w:rPr>
              <w:t>- проговаривать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2048">
              <w:rPr>
                <w:rFonts w:ascii="Times New Roman" w:eastAsia="Times New Roman" w:hAnsi="Times New Roman" w:cs="Times New Roman"/>
                <w:bCs/>
              </w:rPr>
              <w:t xml:space="preserve">последовательность действий на уроке;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  <w:lang w:bidi="en-US"/>
              </w:rPr>
              <w:t>практическую работу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по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предложенному учителем плану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перерабатывать полученную информацию: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делать выводы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в результате совместной работы всего класса;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</w:rPr>
              <w:t>предметы и их образы;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Красота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гжельских узоров Творческая работа «Волшебная тарелка»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lastRenderedPageBreak/>
              <w:t xml:space="preserve">Выбор и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применение выразительных средств  для реализации собственного замысла в рисунке.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lastRenderedPageBreak/>
              <w:t xml:space="preserve">Гжель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Научиться  выполнять узор в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полосе, используя линии, мазки, точки как приёмы рисования кистью декоративных элементов.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lastRenderedPageBreak/>
              <w:t>Л.: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lastRenderedPageBreak/>
              <w:t>- называть и объяснять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свои чувства и ощущения от созерцаемых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произведений искусства;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  <w:lang w:bidi="en-US"/>
              </w:rPr>
              <w:t>практическую работу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совместно составленному с  учителем плану;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учиться совместно с учителем и другими учениками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давать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эмоциональную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оценку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ориентироваться в своей системе знаний: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отличать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новое от уже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известного с помощью учителя;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</w:rPr>
              <w:t>предметы и их образы;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преобразовывать информацию из одной формы в другую – изделия,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художественные образы.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</w:t>
            </w:r>
            <w:r w:rsidR="00453019">
              <w:rPr>
                <w:rFonts w:ascii="Times New Roman" w:eastAsia="Times New Roman" w:hAnsi="Times New Roman" w:cs="Times New Roman"/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32.7pt;margin-top:.45pt;width:80.25pt;height:0;z-index:251658240;mso-position-horizontal-relative:text;mso-position-vertical-relative:text" o:connectortype="straight"/>
              </w:pict>
            </w:r>
            <w:r w:rsidRPr="00D52048">
              <w:rPr>
                <w:rFonts w:ascii="Times New Roman" w:eastAsia="Times New Roman" w:hAnsi="Times New Roman" w:cs="Times New Roman"/>
              </w:rPr>
              <w:t>мысль в рисунках,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-задавать вопросы, необходимые для организации собственной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Акварель,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Орнамент из цветов, листьев, бабочек для украшения коврика «Узор в полосе»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Освоение основ декоративно-прикладного искусства.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Декоративно-прикладное искусство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Научиться выполнять кистью простейшие элементы растительного узора для украшения коврика.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Декоративная работа «Мы рисуем сказочную птицу»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Как стилизовать  формы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животного мира в декоративные?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Научиться стилизовать  формы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животного мира в декоративные. Ознакомиться с произведениями иллюстратора детских книг Е. Чарушина.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самостоятельно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объяснять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D52048">
              <w:rPr>
                <w:rFonts w:ascii="Times New Roman" w:eastAsia="Times New Roman" w:hAnsi="Times New Roman" w:cs="Times New Roman"/>
              </w:rPr>
              <w:t>самые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простые общие для всех людей правила поведения (основы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общечеловеческих нравственных ценностей);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 помощью учителя </w:t>
            </w:r>
            <w:r w:rsidRPr="00D52048">
              <w:rPr>
                <w:rFonts w:ascii="Times New Roman" w:eastAsia="Times New Roman" w:hAnsi="Times New Roman" w:cs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наиболее подходящих для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выполнения задания материалов и инструментов;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52048">
              <w:rPr>
                <w:rFonts w:ascii="Times New Roman" w:eastAsia="Times New Roman" w:hAnsi="Times New Roman" w:cs="Times New Roman"/>
                <w:bCs/>
                <w:i/>
              </w:rPr>
              <w:t>- проговаривать</w:t>
            </w:r>
            <w:r w:rsidRPr="00D52048">
              <w:rPr>
                <w:rFonts w:ascii="Times New Roman" w:eastAsia="Times New Roman" w:hAnsi="Times New Roman" w:cs="Times New Roman"/>
                <w:bCs/>
              </w:rPr>
              <w:t xml:space="preserve"> последовательность действий на уроке;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учиться совместно с учителем и другими учениками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давать 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эмоциональную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оценку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деятельности класса на уроке (средствомформирования этих действий служит технология оценки учебных успехов).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lastRenderedPageBreak/>
              <w:t>- добывать новые знания: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находитьответы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 вопросы, используя учебник,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свой жизненный опыт и информацию, полученную на уроке;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 доступных для изготовления изделиях;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Жостовская  роспись. Творческая работа «Букеты цветов на подносе»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Выбор и применение выразительных средств  для реализации собственного замысла в рисунке.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Жостовская  роспись.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выделять элементы узора в изделии; правилам и технике выполнения жостовской  росписи.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называть и объяснять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свои чувства и ощущения от созерцаемых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произведений искусства.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 помощью учителя </w:t>
            </w:r>
            <w:r w:rsidRPr="00D52048">
              <w:rPr>
                <w:rFonts w:ascii="Times New Roman" w:eastAsia="Times New Roman" w:hAnsi="Times New Roman" w:cs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наиболее подходящих для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выполнения задания материалов и инструментов;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>практическую работу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lastRenderedPageBreak/>
              <w:t>составленному вместе с учителем плану с опорой на образцы, рисунки учебника;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доступных для изготовления изделиях;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14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E229A2" w:rsidRDefault="001A4857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E229A2" w:rsidRDefault="001A4857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Орнамент. Творческая работа.  «Украшаем варежки узором из геометрических фигур»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Составить свой геометрический узор.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Орнамент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правилам и технике выполнения узоров из геометрических фигур.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преобразовывать информацию из одной формы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в другую – изделия,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доступных для изготовления изделиях;</w:t>
            </w:r>
            <w:r w:rsidRPr="00D52048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Полхов-майданские мастера. Русская матрёшка. Творческая работа «Праздничные краски русской матрёшки»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Какие характерные особенности росписи полхово-майданских мастеров?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Полхов-майдан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 выделять характерные особенности росписи полхово-майданских мастеров; рисовать кистью элементы узора русской матрёшки.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выполнять контроль точности разметки деталей с помощью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шаблона (средством для формирования этих действий служит </w:t>
            </w:r>
            <w:r w:rsidRPr="00D52048">
              <w:rPr>
                <w:rFonts w:ascii="Times New Roman" w:eastAsia="Times New Roman" w:hAnsi="Times New Roman" w:cs="Times New Roman"/>
                <w:bCs/>
              </w:rPr>
              <w:t>технология  продуктивной художественно-творческой деятельности)</w:t>
            </w:r>
            <w:r w:rsidRPr="00D52048">
              <w:rPr>
                <w:rFonts w:ascii="Times New Roman" w:eastAsia="Times New Roman" w:hAnsi="Times New Roman" w:cs="Times New Roman"/>
              </w:rPr>
              <w:t>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 помощью учителя </w:t>
            </w:r>
            <w:r w:rsidRPr="00D52048">
              <w:rPr>
                <w:rFonts w:ascii="Times New Roman" w:eastAsia="Times New Roman" w:hAnsi="Times New Roman" w:cs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наиболее подходящих для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выполнения задания материалов и инструментов;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ориентироваться в своей системе знаний: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отличать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новое от уже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известного с помощью учителя;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</w:rPr>
              <w:t>предметы и их образы;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4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по представлению и по памяти деда Мороза и Снегурочки.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ориентироваться в своей системе знаний: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отличать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новое от уже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известного с помощью учителя;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</w:rPr>
              <w:t>предметы и их образы;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Ёлочные игрушки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Изображение с натуры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Натура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правилам рисования с натуры; изображать форму, общее пространственное расположение, пропорции, цвет;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Сравнивать различные виды и жанры изобразительного искусства; использовать художественные материалы.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 помощью учителя </w:t>
            </w:r>
            <w:r w:rsidRPr="00D52048">
              <w:rPr>
                <w:rFonts w:ascii="Times New Roman" w:eastAsia="Times New Roman" w:hAnsi="Times New Roman" w:cs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наиболее подходящих для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выполнения задания материалов и инструментов;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>практическую работу</w:t>
            </w:r>
            <w:r w:rsidRPr="00D52048">
              <w:rPr>
                <w:rFonts w:ascii="Times New Roman" w:eastAsia="Times New Roman" w:hAnsi="Times New Roman" w:cs="Times New Roman"/>
              </w:rPr>
              <w:t>по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составленному вместе с учителем плану с опорой на образцы, рисунки учебника;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с натуры ветки ели или сосны с шишками.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Как нарисовать ветку хвойного дерева?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Научиться рисовать ветку хвойного дерева, точно передавая её характерные особенности – форму,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величину, расположение игл.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lastRenderedPageBreak/>
              <w:t>Л.: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 xml:space="preserve">решения новой задачи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Акварель, кисточка, ластик, альбом,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Дымковская игрушка. Творческая работа «Барыня»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Передача настроения в творческой работе с помощью цвета, композиции, объёма,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Дымковская игрушка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правилам и технике выполнения росписи дымковской игрушки.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 помощью учителя </w:t>
            </w:r>
            <w:r w:rsidRPr="00D52048">
              <w:rPr>
                <w:rFonts w:ascii="Times New Roman" w:eastAsia="Times New Roman" w:hAnsi="Times New Roman" w:cs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наиболее подходящих для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выполнения задания материалов и инструментов;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>практическую работу</w:t>
            </w:r>
            <w:r w:rsidRPr="00D52048">
              <w:rPr>
                <w:rFonts w:ascii="Times New Roman" w:eastAsia="Times New Roman" w:hAnsi="Times New Roman" w:cs="Times New Roman"/>
              </w:rPr>
              <w:t>по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составленному вместе с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учителем плану с опорой на образцы, рисунки учебника;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 xml:space="preserve">П.: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добывать новые знания: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находитьответы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 вопросы, используя учебник,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свой жизненный опыт и информацию, полученную на уроке;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на свободную тему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Передача настроения в творческой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передаче логической связи между изображаемыми объектами композиции, проявлению фантазии.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lastRenderedPageBreak/>
              <w:t>К.: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Мы готовимся к рисованию сказки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Кто такие анималисты?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Анималисты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 анализу и сравнению формы птиц; изображать форму, строение и цветовую окраску оперения птиц.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 помощью учителя </w:t>
            </w:r>
            <w:r w:rsidRPr="00D52048">
              <w:rPr>
                <w:rFonts w:ascii="Times New Roman" w:eastAsia="Times New Roman" w:hAnsi="Times New Roman" w:cs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наиболее подходящих для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выполнения задания материалов и инструментов;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>практическую работу</w:t>
            </w:r>
            <w:r w:rsidRPr="00D52048">
              <w:rPr>
                <w:rFonts w:ascii="Times New Roman" w:eastAsia="Times New Roman" w:hAnsi="Times New Roman" w:cs="Times New Roman"/>
              </w:rPr>
              <w:t>по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составленному вместе с учителем плану с опорой на образцы, рисунки учебника;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добывать новые знания: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находитьответы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 вопросы, используя учебник,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свой жизненный опыт и информацию, полученную на уроке;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lastRenderedPageBreak/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Иллюстрирование русской народной сказки «Гуси-Лебеди»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Иллюстрирование сказки. Выражение своего отношения к произведению изобразительного искусства.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Иллюстрация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передаче логической связи между изображаемыми объектами композиции, проявлению фантазии; развитие эмоциональной отзывчивости на красоту мира сказок.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14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E229A2" w:rsidRDefault="001A4857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E229A2" w:rsidRDefault="001A4857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 поздравительной открытки к  «Дню защитника Отечества»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Передача настроения в творческой работе с помощью цвета, композиции, пространства.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Научиться самостоятельно выбирать материал для творческой работы; передавать в тематических рисунках пространственные отношения; правильно разводить и смешивать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акварельные краски.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lastRenderedPageBreak/>
              <w:t>Л.: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-умеет организовывать своё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рабочее место и работу.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портрета мамы к празднику 8  марта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Как нарисовать портрет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портрет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самостоятельно выбирать материал для творческой работы; передавать в тематических рисунках пространственные отношения; правильно разводить и смешивать акварельные краски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художественные образы.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4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Выполнение коллективной работы. Рисование с натуры цветов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Передача настроения в творческой работе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выполнять коллективную творческую работу; самостоятельно выбирать материал для творческой работы.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Иллюстрирование произведений литературы «Берёза» С.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Есенин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lastRenderedPageBreak/>
              <w:t>Родная природа в творчестве русских художников.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Пейзаж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Научиться самостоятельно выполнять композицию иллюстрации; выделять главное в рисунке;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передавать в тематических рисунках пространственные отношения; правильно разводить и смешивать акварельные и гуашевые краски.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lastRenderedPageBreak/>
              <w:t>Л.: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 xml:space="preserve">решения новой задачи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-умеет организовывать своё рабочее место и работу.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-принимает и сохраняет учебную задачу.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>предметы и их образы;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>художественные образы.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-формулирует собственное мнение и позицию;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Акварель, кисточка, ластик, альбом,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Рисование  пасхального яичка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передаче логической связи между изображаемыми объектами композиции, проявлению фантазии.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на тему «Силуэты животных»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Как правильно нарисовать силуэт животного?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Художник- анималист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рисовать силуэты животных; передавать свои наблюдения и переживания в рисунке.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 помощью учителя </w:t>
            </w:r>
            <w:r w:rsidRPr="00D52048">
              <w:rPr>
                <w:rFonts w:ascii="Times New Roman" w:eastAsia="Times New Roman" w:hAnsi="Times New Roman" w:cs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наиболее подходящих для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выполнения задания материалов и инструментов;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учиться готовить рабочее место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выполнять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>практическую работу</w:t>
            </w:r>
            <w:r w:rsidRPr="00D52048">
              <w:rPr>
                <w:rFonts w:ascii="Times New Roman" w:eastAsia="Times New Roman" w:hAnsi="Times New Roman" w:cs="Times New Roman"/>
              </w:rPr>
              <w:t>по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составленному вместе с </w:t>
            </w:r>
            <w:r w:rsidRPr="00D52048">
              <w:rPr>
                <w:rFonts w:ascii="Times New Roman" w:eastAsia="Times New Roman" w:hAnsi="Times New Roman" w:cs="Times New Roman"/>
              </w:rPr>
              <w:lastRenderedPageBreak/>
              <w:t>учителем плану с опорой на образцы, рисунки учебника;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добывать новые знания: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находитьответы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 вопросы, используя учебник,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 свой жизненный опыт и информацию, полученную на уроке;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  <w:tr w:rsidR="001A4857" w:rsidRPr="00D52048" w:rsidTr="001A4857"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1F23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Рисование на тему «День победы» «праздничный салют»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Передача настроения в творческой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Научиться рисовать праздничный салют, используя различные техники рисования; передавать в тематических рисунках пространственные отношения.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Л.: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самостоятельно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объяснять </w:t>
            </w:r>
            <w:r w:rsidRPr="00D52048">
              <w:rPr>
                <w:rFonts w:ascii="Times New Roman" w:eastAsia="Times New Roman" w:hAnsi="Times New Roman" w:cs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D52048">
              <w:rPr>
                <w:rFonts w:ascii="Times New Roman" w:eastAsia="Times New Roman" w:hAnsi="Times New Roman" w:cs="Times New Roman"/>
              </w:rPr>
              <w:t>самые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простые общие для всех людей правила поведения (основы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общечеловеческих нравственных ценностей);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Р.: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определять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формулировать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цель деятельности на уроке с помощью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учителя;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D52048">
              <w:rPr>
                <w:rFonts w:ascii="Times New Roman" w:eastAsia="Times New Roman" w:hAnsi="Times New Roman" w:cs="Times New Roman"/>
                <w:lang w:bidi="en-US"/>
              </w:rPr>
              <w:t xml:space="preserve">- учиться готовить рабочее </w:t>
            </w:r>
            <w:r w:rsidRPr="00D5204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место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П.: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- ориентироваться в своей системе знаний: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отличать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новое от уже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 известного с помощью учителя;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добывать новые знания: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находитьответы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на вопросы, используя учебник,свой жизненный опыт и информацию, полученную на уроке; 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2048">
              <w:rPr>
                <w:rFonts w:ascii="Times New Roman" w:eastAsia="Times New Roman" w:hAnsi="Times New Roman" w:cs="Times New Roman"/>
                <w:b/>
              </w:rPr>
              <w:t>К.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>- донести свою позицию до других: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 xml:space="preserve"> оформлять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свою мысль в рисунках,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</w:rPr>
              <w:t xml:space="preserve"> доступных для изготовления изделиях;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048">
              <w:rPr>
                <w:rFonts w:ascii="Times New Roman" w:eastAsia="Times New Roman" w:hAnsi="Times New Roman" w:cs="Times New Roman"/>
                <w:i/>
              </w:rPr>
              <w:t>- слушать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D52048">
              <w:rPr>
                <w:rFonts w:ascii="Times New Roman" w:eastAsia="Times New Roman" w:hAnsi="Times New Roman" w:cs="Times New Roman"/>
                <w:i/>
              </w:rPr>
              <w:t>понимать</w:t>
            </w:r>
            <w:r w:rsidRPr="00D52048">
              <w:rPr>
                <w:rFonts w:ascii="Times New Roman" w:eastAsia="Times New Roman" w:hAnsi="Times New Roman" w:cs="Times New Roman"/>
              </w:rPr>
              <w:t xml:space="preserve"> речь других.</w:t>
            </w:r>
          </w:p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780104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1A4857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7" w:rsidRPr="00D52048" w:rsidRDefault="00296575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Акварель, кисточка, ластик, альбом, простой карандаш.</w:t>
            </w:r>
          </w:p>
        </w:tc>
      </w:tr>
    </w:tbl>
    <w:p w:rsidR="00D52048" w:rsidRPr="00D52048" w:rsidRDefault="00D52048" w:rsidP="00D52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104" w:rsidRDefault="00780104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104" w:rsidRDefault="00780104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104" w:rsidRDefault="00780104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104" w:rsidRDefault="00780104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104" w:rsidRDefault="00780104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104" w:rsidRDefault="00780104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(33 ч)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с натуры (5 ч)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предметов с правильной передачей в рисунках пропорций, построения локального цвета. Элементарные способы конструктивногопостроения предметов, представление о симметрии,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приема загораживания. Знакомство сцветовым кругом, основными и смешанными цветами, получение оттенков цвета, теплые и холодныецвета. Правила работы с акварельными и гуашевыми красками.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в цвете осенних листьев, овощей ифруктов, елочных игрушек, игрушечных машинок,натюрморта с определением геометрической формы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предметов.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на темы, по памяти и представлению(13 ч)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предметов, событий, явлений на основе наблюдений или по представлению. Элементарные представления перспективе: обозначение линии горизонта; изображение одинаковых предметов большими и маленькими в зависимости от удаления, изображение близких предметов ближе к нижнему краю листа, более дальних - выше, использование приема загораживания. Выделение главного сиспользованием тонового и цветового контрастов.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по памяти и представлению радуги, деревьев, осеннего пейзажа, новогодней композиции, зимнего леса. Иллюстрирование русских народных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сказок: волшебные сказки и сказки о животных. Передача характеров героев, наличие смысловой связи между изображаемыми объектами композиции.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Декоративная работа (9 ч)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Декоративная переработка формы и цвета реальных объектов — листьев, цветов, бабочек, жуков и т. д. Знакомство с элементами русских народных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росписей, размещение росписи в традиционных формах изделий (в силуэтах по образу народных игрушек, на вылепленных самостоятельно игрушках),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геометрическим орнаментом, знаками символами в русском орнаменте. Использование приема примакивания кисти и приема тычка с помощью трубочки из бумаги, освоение смешанной техники акварели и восковых мелков.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Рисование и вырезание из цветной бумаги квадратов, треугольников, ромбов, кругов, простых по форме цветов, снежинок, аппликационное составление их в простой узор и наклеивание на лист картона или бумаги.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 (4 ч)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материалами для лепки: глиной и пластилином, освоение приемов работы с пластилином (откручивание, отщипывание, раскатывание и др.).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листьев деревьев, фруктов, овощей, птиц и зверей с натуры, по памяти и по представлению.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Беседы (2 ч)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произведений искусства. Темы бесед: «Декоративно-прикладное искусство», «Виды изобразительного искусства и архитектуры». Остальные беседы проводятся в процессе занятий.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Рекомендуемые произведения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Бродский И. </w:t>
      </w:r>
      <w:r>
        <w:rPr>
          <w:rFonts w:ascii="Times New Roman" w:hAnsi="Times New Roman" w:cs="Times New Roman"/>
          <w:sz w:val="28"/>
          <w:szCs w:val="28"/>
        </w:rPr>
        <w:t>Опавшие листья.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Ван дер Гус Г. </w:t>
      </w:r>
      <w:r>
        <w:rPr>
          <w:rFonts w:ascii="Times New Roman" w:hAnsi="Times New Roman" w:cs="Times New Roman"/>
          <w:sz w:val="28"/>
          <w:szCs w:val="28"/>
        </w:rPr>
        <w:t>Алтарь Портинари.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Васильев Ф. </w:t>
      </w:r>
      <w:r>
        <w:rPr>
          <w:rFonts w:ascii="Times New Roman" w:hAnsi="Times New Roman" w:cs="Times New Roman"/>
          <w:sz w:val="28"/>
          <w:szCs w:val="28"/>
        </w:rPr>
        <w:t>Камни. Сушка сетей; Оттепель.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Васнецов В. </w:t>
      </w:r>
      <w:r>
        <w:rPr>
          <w:rFonts w:ascii="Times New Roman" w:hAnsi="Times New Roman" w:cs="Times New Roman"/>
          <w:sz w:val="28"/>
          <w:szCs w:val="28"/>
        </w:rPr>
        <w:t>Снегурочка.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Васнецов Ю. </w:t>
      </w:r>
      <w:r>
        <w:rPr>
          <w:rFonts w:ascii="Times New Roman" w:hAnsi="Times New Roman" w:cs="Times New Roman"/>
          <w:sz w:val="28"/>
          <w:szCs w:val="28"/>
        </w:rPr>
        <w:t>Теремок; Коза и козлята; Коза; Кот,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и лиса; Петушок; Репка; Сорока-белобока.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Веселов С. </w:t>
      </w:r>
      <w:r>
        <w:rPr>
          <w:rFonts w:ascii="Times New Roman" w:hAnsi="Times New Roman" w:cs="Times New Roman"/>
          <w:sz w:val="28"/>
          <w:szCs w:val="28"/>
        </w:rPr>
        <w:t>Миска «Пряник».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Врубель М. </w:t>
      </w:r>
      <w:r>
        <w:rPr>
          <w:rFonts w:ascii="Times New Roman" w:hAnsi="Times New Roman" w:cs="Times New Roman"/>
          <w:sz w:val="28"/>
          <w:szCs w:val="28"/>
        </w:rPr>
        <w:t>Царевна-Лебедь.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Герасимов А. </w:t>
      </w:r>
      <w:r>
        <w:rPr>
          <w:rFonts w:ascii="Times New Roman" w:hAnsi="Times New Roman" w:cs="Times New Roman"/>
          <w:sz w:val="28"/>
          <w:szCs w:val="28"/>
        </w:rPr>
        <w:t>Натюрморт. Полевые цветы.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Грабарь И. </w:t>
      </w:r>
      <w:r>
        <w:rPr>
          <w:rFonts w:ascii="Times New Roman" w:hAnsi="Times New Roman" w:cs="Times New Roman"/>
          <w:sz w:val="28"/>
          <w:szCs w:val="28"/>
        </w:rPr>
        <w:t>Мартовский снег; Рябинка; Февральская лазурь.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Дейнека А. </w:t>
      </w:r>
      <w:r>
        <w:rPr>
          <w:rFonts w:ascii="Times New Roman" w:hAnsi="Times New Roman" w:cs="Times New Roman"/>
          <w:sz w:val="28"/>
          <w:szCs w:val="28"/>
        </w:rPr>
        <w:t>После дождя. Озеро Сенеж.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Каменский Ф. </w:t>
      </w:r>
      <w:r>
        <w:rPr>
          <w:rFonts w:ascii="Times New Roman" w:hAnsi="Times New Roman" w:cs="Times New Roman"/>
          <w:sz w:val="28"/>
          <w:szCs w:val="28"/>
        </w:rPr>
        <w:t>Молодой скульптор.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Коровин К. </w:t>
      </w:r>
      <w:r>
        <w:rPr>
          <w:rFonts w:ascii="Times New Roman" w:hAnsi="Times New Roman" w:cs="Times New Roman"/>
          <w:sz w:val="28"/>
          <w:szCs w:val="28"/>
        </w:rPr>
        <w:t>Зимой.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Кочергин Н. </w:t>
      </w:r>
      <w:r>
        <w:rPr>
          <w:rFonts w:ascii="Times New Roman" w:hAnsi="Times New Roman" w:cs="Times New Roman"/>
          <w:sz w:val="28"/>
          <w:szCs w:val="28"/>
        </w:rPr>
        <w:t>Чудо-юдо рыба-кит.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Крымов Н. </w:t>
      </w:r>
      <w:r>
        <w:rPr>
          <w:rFonts w:ascii="Times New Roman" w:hAnsi="Times New Roman" w:cs="Times New Roman"/>
          <w:sz w:val="28"/>
          <w:szCs w:val="28"/>
        </w:rPr>
        <w:t>Московский пейзаж. Радуга.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Кугач Е. </w:t>
      </w:r>
      <w:r>
        <w:rPr>
          <w:rFonts w:ascii="Times New Roman" w:hAnsi="Times New Roman" w:cs="Times New Roman"/>
          <w:sz w:val="28"/>
          <w:szCs w:val="28"/>
        </w:rPr>
        <w:t>Праздничный натюрморт.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Куинджи А. </w:t>
      </w:r>
      <w:r>
        <w:rPr>
          <w:rFonts w:ascii="Times New Roman" w:hAnsi="Times New Roman" w:cs="Times New Roman"/>
          <w:sz w:val="28"/>
          <w:szCs w:val="28"/>
        </w:rPr>
        <w:t>Берёзовая роща; Лунная ночь на Днепре; Солнечные пятна на инее; Эффект заката.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Кукунов М. </w:t>
      </w:r>
      <w:r>
        <w:rPr>
          <w:rFonts w:ascii="Times New Roman" w:hAnsi="Times New Roman" w:cs="Times New Roman"/>
          <w:sz w:val="28"/>
          <w:szCs w:val="28"/>
        </w:rPr>
        <w:t>Волк; Сова.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Купецио К. </w:t>
      </w:r>
      <w:r>
        <w:rPr>
          <w:rFonts w:ascii="Times New Roman" w:hAnsi="Times New Roman" w:cs="Times New Roman"/>
          <w:sz w:val="28"/>
          <w:szCs w:val="28"/>
        </w:rPr>
        <w:t>Анютины глазки.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Кустодиев Б. </w:t>
      </w:r>
      <w:r>
        <w:rPr>
          <w:rFonts w:ascii="Times New Roman" w:hAnsi="Times New Roman" w:cs="Times New Roman"/>
          <w:sz w:val="28"/>
          <w:szCs w:val="28"/>
        </w:rPr>
        <w:t>Ёлочный торг; Масленица (3 варианта); После грозы.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Левитан И. </w:t>
      </w:r>
      <w:r>
        <w:rPr>
          <w:rFonts w:ascii="Times New Roman" w:hAnsi="Times New Roman" w:cs="Times New Roman"/>
          <w:sz w:val="28"/>
          <w:szCs w:val="28"/>
        </w:rPr>
        <w:t>Берёзовая роща. Вечер. Закат; Вечерний звон; Золотая осень; Луг на опушке леса; Озеро. Русь; Цветущие яблони.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Лентулов А. </w:t>
      </w:r>
      <w:r>
        <w:rPr>
          <w:rFonts w:ascii="Times New Roman" w:hAnsi="Times New Roman" w:cs="Times New Roman"/>
          <w:sz w:val="28"/>
          <w:szCs w:val="28"/>
        </w:rPr>
        <w:t>Овощи. Натюрморт.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Опекушин</w:t>
      </w:r>
      <w:r>
        <w:rPr>
          <w:rFonts w:ascii="Times New Roman" w:hAnsi="Times New Roman" w:cs="Times New Roman"/>
          <w:sz w:val="28"/>
          <w:szCs w:val="28"/>
        </w:rPr>
        <w:t>А. Памятник А. С. Пушкину в Москве.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Остроухов И. </w:t>
      </w:r>
      <w:r>
        <w:rPr>
          <w:rFonts w:ascii="Times New Roman" w:hAnsi="Times New Roman" w:cs="Times New Roman"/>
          <w:sz w:val="28"/>
          <w:szCs w:val="28"/>
        </w:rPr>
        <w:t>Золотая осень.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Пластов </w:t>
      </w:r>
      <w:r>
        <w:rPr>
          <w:rFonts w:ascii="Times New Roman" w:hAnsi="Times New Roman" w:cs="Times New Roman"/>
          <w:sz w:val="28"/>
          <w:szCs w:val="28"/>
        </w:rPr>
        <w:t>А. Коля рисует. Летом; Первый снег; Сенокос; Золотая осень.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Рачёв Б. </w:t>
      </w:r>
      <w:r>
        <w:rPr>
          <w:rFonts w:ascii="Times New Roman" w:hAnsi="Times New Roman" w:cs="Times New Roman"/>
          <w:sz w:val="28"/>
          <w:szCs w:val="28"/>
        </w:rPr>
        <w:t>Ловись, рыбка, и мала и велика!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Репин И. </w:t>
      </w:r>
      <w:r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Решетников Ф. </w:t>
      </w:r>
      <w:r>
        <w:rPr>
          <w:rFonts w:ascii="Times New Roman" w:hAnsi="Times New Roman" w:cs="Times New Roman"/>
          <w:sz w:val="28"/>
          <w:szCs w:val="28"/>
        </w:rPr>
        <w:t>Прибыл на каникулы.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Ромадин Н. </w:t>
      </w:r>
      <w:r>
        <w:rPr>
          <w:rFonts w:ascii="Times New Roman" w:hAnsi="Times New Roman" w:cs="Times New Roman"/>
          <w:sz w:val="28"/>
          <w:szCs w:val="28"/>
        </w:rPr>
        <w:t>Розовый вечер.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Рябушкин А. </w:t>
      </w:r>
      <w:r>
        <w:rPr>
          <w:rFonts w:ascii="Times New Roman" w:hAnsi="Times New Roman" w:cs="Times New Roman"/>
          <w:sz w:val="28"/>
          <w:szCs w:val="28"/>
        </w:rPr>
        <w:t>Зимнее утро.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Саврасов </w:t>
      </w:r>
      <w:r>
        <w:rPr>
          <w:rFonts w:ascii="Times New Roman" w:hAnsi="Times New Roman" w:cs="Times New Roman"/>
          <w:sz w:val="28"/>
          <w:szCs w:val="28"/>
        </w:rPr>
        <w:t>А. Вечер; Грачи прилетели.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Серов В. </w:t>
      </w:r>
      <w:r>
        <w:rPr>
          <w:rFonts w:ascii="Times New Roman" w:hAnsi="Times New Roman" w:cs="Times New Roman"/>
          <w:sz w:val="28"/>
          <w:szCs w:val="28"/>
        </w:rPr>
        <w:t>Девочка с персиками; Портрет детей С. С. Боткина.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Сидоров В. </w:t>
      </w:r>
      <w:r>
        <w:rPr>
          <w:rFonts w:ascii="Times New Roman" w:hAnsi="Times New Roman" w:cs="Times New Roman"/>
          <w:sz w:val="28"/>
          <w:szCs w:val="28"/>
        </w:rPr>
        <w:t>Тихая моя родина.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Сомов К. </w:t>
      </w:r>
      <w:r>
        <w:rPr>
          <w:rFonts w:ascii="Times New Roman" w:hAnsi="Times New Roman" w:cs="Times New Roman"/>
          <w:sz w:val="28"/>
          <w:szCs w:val="28"/>
        </w:rPr>
        <w:t>Лето. Вечерние тени.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Стожаров В. </w:t>
      </w:r>
      <w:r>
        <w:rPr>
          <w:rFonts w:ascii="Times New Roman" w:hAnsi="Times New Roman" w:cs="Times New Roman"/>
          <w:sz w:val="28"/>
          <w:szCs w:val="28"/>
        </w:rPr>
        <w:t>Квас; Хлеб, соль и братина; Чай с калачами.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Толстой Ф. </w:t>
      </w:r>
      <w:r>
        <w:rPr>
          <w:rFonts w:ascii="Times New Roman" w:hAnsi="Times New Roman" w:cs="Times New Roman"/>
          <w:sz w:val="28"/>
          <w:szCs w:val="28"/>
        </w:rPr>
        <w:t>Букет цветов, бабочка и птичка.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Трубецкой П. </w:t>
      </w:r>
      <w:r>
        <w:rPr>
          <w:rFonts w:ascii="Times New Roman" w:hAnsi="Times New Roman" w:cs="Times New Roman"/>
          <w:sz w:val="28"/>
          <w:szCs w:val="28"/>
        </w:rPr>
        <w:t>Девочка с собакой. Друзья.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Фалалеева Л. </w:t>
      </w:r>
      <w:r>
        <w:rPr>
          <w:rFonts w:ascii="Times New Roman" w:hAnsi="Times New Roman" w:cs="Times New Roman"/>
          <w:sz w:val="28"/>
          <w:szCs w:val="28"/>
        </w:rPr>
        <w:t>Дед тянет репку.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Фирсов И. </w:t>
      </w:r>
      <w:r>
        <w:rPr>
          <w:rFonts w:ascii="Times New Roman" w:hAnsi="Times New Roman" w:cs="Times New Roman"/>
          <w:sz w:val="28"/>
          <w:szCs w:val="28"/>
        </w:rPr>
        <w:t>Юный живописец.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Хруцкий И. </w:t>
      </w:r>
      <w:r>
        <w:rPr>
          <w:rFonts w:ascii="Times New Roman" w:hAnsi="Times New Roman" w:cs="Times New Roman"/>
          <w:sz w:val="28"/>
          <w:szCs w:val="28"/>
        </w:rPr>
        <w:t>Цветы и плоды.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Чарушин Е. </w:t>
      </w:r>
      <w:r>
        <w:rPr>
          <w:rFonts w:ascii="Times New Roman" w:hAnsi="Times New Roman" w:cs="Times New Roman"/>
          <w:sz w:val="28"/>
          <w:szCs w:val="28"/>
        </w:rPr>
        <w:t>Колобок.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Шишкин И. </w:t>
      </w:r>
      <w:r>
        <w:rPr>
          <w:rFonts w:ascii="Times New Roman" w:hAnsi="Times New Roman" w:cs="Times New Roman"/>
          <w:sz w:val="28"/>
          <w:szCs w:val="28"/>
        </w:rPr>
        <w:t>Осень.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Юон К. </w:t>
      </w:r>
      <w:r>
        <w:rPr>
          <w:rFonts w:ascii="Times New Roman" w:hAnsi="Times New Roman" w:cs="Times New Roman"/>
          <w:sz w:val="28"/>
          <w:szCs w:val="28"/>
        </w:rPr>
        <w:t>Мартовское солнце; Русская зима. Лигачёво.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(34 ч)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Рисование с натуры (7 ч)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различных объектов действительности с передачей объема - трехмерное линейное и светотеневое изображение. Передача в рисунках пропорций, строения, общего пространственного расположения объектов. Определение гармоничного сочетания цветов в окраске предметов, использование приемов «перехода цвета в цвет», «вливания цвета в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цвет». Рисование листьев деревьев, насекомых, машин, игрушек, цветов, натюрмортов.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на темы, по памяти и представлению (17 ч)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умений выполнять рисунки композиций на темы окружающей жизни, исторических, фантастических сюжетов, иллюстрирование литературных произведений. Передача в рисунках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пространственного расположения объектов, их смысловой связи в сюжете и эмоционального отношения к изображаемым событиям. Использование цвета как ведущего элемента тематической композиции.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Декоративная работа (7 ч)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Углубленное знакомство с народным декоративно-прикладным искусством; художественной росписью по металлу (Жостово) и по дереву (Городец), изготовлением набивных платков (Павловский Посад). Ознакомление с русской глиняной и деревянной игрушкой, искусством лаковой миниатюры (Мстера). Упражнения на выполнение простейших приемов кистевой росписи в изображении декоративных цветов, листьев, ягод и трав.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эскизов предметов, в украшениях, которых применяются декоративные мотивы, используемые народными мастерами.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дизайн в исполнении поздравительных открыток и карнавальных масок. Составление простейших мозаичных панно из кусочков цветной бумаги на мотивы осенней, зимней и весенней природы, на сюжеты русских народных сказок и басен.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 (3 ч)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фигуры человека, зверей и птиц с натуры, по памяти или по представлению. Лепка тематических композиций по темам сюжетов быта и труда человека — «Почтальон», «Продавщица мороженого», «Столяр за работой» и т. п. Беседы проводятся в процессе занятий.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Рекомендуемые произведения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Айвазовский И. </w:t>
      </w:r>
      <w:r>
        <w:rPr>
          <w:rFonts w:ascii="Times New Roman" w:hAnsi="Times New Roman" w:cs="Times New Roman"/>
          <w:sz w:val="28"/>
          <w:szCs w:val="28"/>
        </w:rPr>
        <w:t>Чёрное море; Феодосия. Закат солнца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Алексеев Ф. </w:t>
      </w:r>
      <w:r>
        <w:rPr>
          <w:rFonts w:ascii="Times New Roman" w:hAnsi="Times New Roman" w:cs="Times New Roman"/>
          <w:sz w:val="28"/>
          <w:szCs w:val="28"/>
        </w:rPr>
        <w:t>Вид на Воскресенские и Никольские ворота и Неглинный мост от Тверской улицы. 1794 год; Вид Московского Кремля и Каменного моста,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1810-е годы.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Антокольский М. </w:t>
      </w:r>
      <w:r>
        <w:rPr>
          <w:rFonts w:ascii="Times New Roman" w:hAnsi="Times New Roman" w:cs="Times New Roman"/>
          <w:sz w:val="28"/>
          <w:szCs w:val="28"/>
        </w:rPr>
        <w:t>Пётр I.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Бубнов А. </w:t>
      </w:r>
      <w:r>
        <w:rPr>
          <w:rFonts w:ascii="Times New Roman" w:hAnsi="Times New Roman" w:cs="Times New Roman"/>
          <w:sz w:val="28"/>
          <w:szCs w:val="28"/>
        </w:rPr>
        <w:t>Утро на Куликовом поле.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Ван Гог. </w:t>
      </w:r>
      <w:r>
        <w:rPr>
          <w:rFonts w:ascii="Times New Roman" w:hAnsi="Times New Roman" w:cs="Times New Roman"/>
          <w:sz w:val="28"/>
          <w:szCs w:val="28"/>
        </w:rPr>
        <w:t>Подсолнухи; Кипарисы на фоне звёздного неба; Мосты в Аньере; Звёздная ночь над рекой Рона; Звёздная ночь; Ветка цветущего миндаля.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Васильев Ф. </w:t>
      </w:r>
      <w:r>
        <w:rPr>
          <w:rFonts w:ascii="Times New Roman" w:hAnsi="Times New Roman" w:cs="Times New Roman"/>
          <w:sz w:val="28"/>
          <w:szCs w:val="28"/>
        </w:rPr>
        <w:t>После грозы; Кучевое облако.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Васнецов А. </w:t>
      </w:r>
      <w:r>
        <w:rPr>
          <w:rFonts w:ascii="Times New Roman" w:hAnsi="Times New Roman" w:cs="Times New Roman"/>
          <w:sz w:val="28"/>
          <w:szCs w:val="28"/>
        </w:rPr>
        <w:t>Основание Москвы; Расцвет Кремля. Всехсвятский мост и Кремль в конце XVII века; На рассвете у Воскресенского моста. Конец XVII века.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Васнецов В. </w:t>
      </w:r>
      <w:r>
        <w:rPr>
          <w:rFonts w:ascii="Times New Roman" w:hAnsi="Times New Roman" w:cs="Times New Roman"/>
          <w:sz w:val="28"/>
          <w:szCs w:val="28"/>
        </w:rPr>
        <w:t>Автопортрет; Палата царя Берендея. Эскиз декорации к опере Н. Римского-Корсакова «Снегурочка»; Брусила и берендеи-ребята; Снегурочка и Лель.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Ватагин В. </w:t>
      </w:r>
      <w:r>
        <w:rPr>
          <w:rFonts w:ascii="Times New Roman" w:hAnsi="Times New Roman" w:cs="Times New Roman"/>
          <w:sz w:val="28"/>
          <w:szCs w:val="28"/>
        </w:rPr>
        <w:t>Ягуар.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Ватто А. </w:t>
      </w:r>
      <w:r>
        <w:rPr>
          <w:rFonts w:ascii="Times New Roman" w:hAnsi="Times New Roman" w:cs="Times New Roman"/>
          <w:sz w:val="28"/>
          <w:szCs w:val="28"/>
        </w:rPr>
        <w:t>Жиль (Пьеро).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Врубель М. </w:t>
      </w:r>
      <w:r>
        <w:rPr>
          <w:rFonts w:ascii="Times New Roman" w:hAnsi="Times New Roman" w:cs="Times New Roman"/>
          <w:sz w:val="28"/>
          <w:szCs w:val="28"/>
        </w:rPr>
        <w:t>Интерьеры усадьбы Абрамцево.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Герасимов С. </w:t>
      </w:r>
      <w:r>
        <w:rPr>
          <w:rFonts w:ascii="Times New Roman" w:hAnsi="Times New Roman" w:cs="Times New Roman"/>
          <w:sz w:val="28"/>
          <w:szCs w:val="28"/>
        </w:rPr>
        <w:t>Лёд прошёл.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Головин А. </w:t>
      </w:r>
      <w:r>
        <w:rPr>
          <w:rFonts w:ascii="Times New Roman" w:hAnsi="Times New Roman" w:cs="Times New Roman"/>
          <w:sz w:val="28"/>
          <w:szCs w:val="28"/>
        </w:rPr>
        <w:t>Эскиз декорации к балету «Жар-птица».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Грицай А. </w:t>
      </w:r>
      <w:r>
        <w:rPr>
          <w:rFonts w:ascii="Times New Roman" w:hAnsi="Times New Roman" w:cs="Times New Roman"/>
          <w:sz w:val="28"/>
          <w:szCs w:val="28"/>
        </w:rPr>
        <w:t>В Жигулях. Бурный день.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Дейнека А. </w:t>
      </w:r>
      <w:r>
        <w:rPr>
          <w:rFonts w:ascii="Times New Roman" w:hAnsi="Times New Roman" w:cs="Times New Roman"/>
          <w:sz w:val="28"/>
          <w:szCs w:val="28"/>
        </w:rPr>
        <w:t>Вечер; Тракторист.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Дубовской Н. </w:t>
      </w:r>
      <w:r>
        <w:rPr>
          <w:rFonts w:ascii="Times New Roman" w:hAnsi="Times New Roman" w:cs="Times New Roman"/>
          <w:sz w:val="28"/>
          <w:szCs w:val="28"/>
        </w:rPr>
        <w:t>Родина.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Дюрер А. </w:t>
      </w:r>
      <w:r>
        <w:rPr>
          <w:rFonts w:ascii="Times New Roman" w:hAnsi="Times New Roman" w:cs="Times New Roman"/>
          <w:sz w:val="28"/>
          <w:szCs w:val="28"/>
        </w:rPr>
        <w:t>Кролик.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Захаров Г. </w:t>
      </w:r>
      <w:r>
        <w:rPr>
          <w:rFonts w:ascii="Times New Roman" w:hAnsi="Times New Roman" w:cs="Times New Roman"/>
          <w:sz w:val="28"/>
          <w:szCs w:val="28"/>
        </w:rPr>
        <w:t>Улица Чехова. Москва.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Зверьков Е. </w:t>
      </w:r>
      <w:r>
        <w:rPr>
          <w:rFonts w:ascii="Times New Roman" w:hAnsi="Times New Roman" w:cs="Times New Roman"/>
          <w:sz w:val="28"/>
          <w:szCs w:val="28"/>
        </w:rPr>
        <w:t>Весна. Сельский пейзаж.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 А. </w:t>
      </w:r>
      <w:r>
        <w:rPr>
          <w:rFonts w:ascii="Times New Roman" w:hAnsi="Times New Roman" w:cs="Times New Roman"/>
          <w:sz w:val="28"/>
          <w:szCs w:val="28"/>
        </w:rPr>
        <w:t>Ветка.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Игошев В. </w:t>
      </w:r>
      <w:r>
        <w:rPr>
          <w:rFonts w:ascii="Times New Roman" w:hAnsi="Times New Roman" w:cs="Times New Roman"/>
          <w:sz w:val="28"/>
          <w:szCs w:val="28"/>
        </w:rPr>
        <w:t>Моя Родина.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Икона «Богоматерь Владимирская»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Иллюстрации </w:t>
      </w:r>
      <w:r>
        <w:rPr>
          <w:rFonts w:ascii="Times New Roman" w:hAnsi="Times New Roman" w:cs="Times New Roman"/>
          <w:sz w:val="28"/>
          <w:szCs w:val="28"/>
        </w:rPr>
        <w:t>к детским книгам В. Алфеевского,Ю. Бабака, П. Багина, С. Балинского, О. Васильева и Э. Булатова, П. Виноградовой, А. Волынской,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Н. Гольца, Г. Дмитриевой, В. Конашевича, А. Кошкина, П. Кузьмина, И. Латинского, В. Лебедева, Э. Лисснера, Г. Лукашевича, М. Майофиса, М. Меженинова, Т. Морковкиной, Г. Нарбута, Е. Попковой, Б. Тржмецкого, А. Тюрина, М. Успенской, Е.Чарушина, Д.Шмаринова, С. Ярового.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Иогансон Б. </w:t>
      </w:r>
      <w:r>
        <w:rPr>
          <w:rFonts w:ascii="Times New Roman" w:hAnsi="Times New Roman" w:cs="Times New Roman"/>
          <w:sz w:val="28"/>
          <w:szCs w:val="28"/>
        </w:rPr>
        <w:t>Салют.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Кандинский В. </w:t>
      </w:r>
      <w:r>
        <w:rPr>
          <w:rFonts w:ascii="Times New Roman" w:hAnsi="Times New Roman" w:cs="Times New Roman"/>
          <w:sz w:val="28"/>
          <w:szCs w:val="28"/>
        </w:rPr>
        <w:t>Смоленский бульвар. Зимний день.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Кваренги Д. </w:t>
      </w:r>
      <w:r>
        <w:rPr>
          <w:rFonts w:ascii="Times New Roman" w:hAnsi="Times New Roman" w:cs="Times New Roman"/>
          <w:sz w:val="28"/>
          <w:szCs w:val="28"/>
        </w:rPr>
        <w:t>Панорама села Коломенское.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Кившенко А. </w:t>
      </w:r>
      <w:r>
        <w:rPr>
          <w:rFonts w:ascii="Times New Roman" w:hAnsi="Times New Roman" w:cs="Times New Roman"/>
          <w:sz w:val="28"/>
          <w:szCs w:val="28"/>
        </w:rPr>
        <w:t>Военный совет в Филях в 1812 году.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Клодт П. </w:t>
      </w:r>
      <w:r>
        <w:rPr>
          <w:rFonts w:ascii="Times New Roman" w:hAnsi="Times New Roman" w:cs="Times New Roman"/>
          <w:sz w:val="28"/>
          <w:szCs w:val="28"/>
        </w:rPr>
        <w:t>Укрощение коня.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Козлов С. </w:t>
      </w:r>
      <w:r>
        <w:rPr>
          <w:rFonts w:ascii="Times New Roman" w:hAnsi="Times New Roman" w:cs="Times New Roman"/>
          <w:sz w:val="28"/>
          <w:szCs w:val="28"/>
        </w:rPr>
        <w:t>Карнавал.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Корин П. </w:t>
      </w:r>
      <w:r>
        <w:rPr>
          <w:rFonts w:ascii="Times New Roman" w:hAnsi="Times New Roman" w:cs="Times New Roman"/>
          <w:sz w:val="28"/>
          <w:szCs w:val="28"/>
        </w:rPr>
        <w:t>Александр Невский; Портрет маршала  Г. К. Жукова.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Крамской И. </w:t>
      </w:r>
      <w:r>
        <w:rPr>
          <w:rFonts w:ascii="Times New Roman" w:hAnsi="Times New Roman" w:cs="Times New Roman"/>
          <w:sz w:val="28"/>
          <w:szCs w:val="28"/>
        </w:rPr>
        <w:t>За чтением. Портрет С. Н. Крамской, жены художника.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Куинджи А. </w:t>
      </w:r>
      <w:r>
        <w:rPr>
          <w:rFonts w:ascii="Times New Roman" w:hAnsi="Times New Roman" w:cs="Times New Roman"/>
          <w:sz w:val="28"/>
          <w:szCs w:val="28"/>
        </w:rPr>
        <w:t>Облака; Полдень. Стадо в степи.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Кукунов М. </w:t>
      </w:r>
      <w:r>
        <w:rPr>
          <w:rFonts w:ascii="Times New Roman" w:hAnsi="Times New Roman" w:cs="Times New Roman"/>
          <w:sz w:val="28"/>
          <w:szCs w:val="28"/>
        </w:rPr>
        <w:t>Леопард; Лев; Сова; Волк.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Кустодиев Б. </w:t>
      </w:r>
      <w:r>
        <w:rPr>
          <w:rFonts w:ascii="Times New Roman" w:hAnsi="Times New Roman" w:cs="Times New Roman"/>
          <w:sz w:val="28"/>
          <w:szCs w:val="28"/>
        </w:rPr>
        <w:t>Масленица.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Кэссет М. </w:t>
      </w:r>
      <w:r>
        <w:rPr>
          <w:rFonts w:ascii="Times New Roman" w:hAnsi="Times New Roman" w:cs="Times New Roman"/>
          <w:sz w:val="28"/>
          <w:szCs w:val="28"/>
        </w:rPr>
        <w:t>Мать, моющая засыпающего ребёнка.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Лебедева Е. </w:t>
      </w:r>
      <w:r>
        <w:rPr>
          <w:rFonts w:ascii="Times New Roman" w:hAnsi="Times New Roman" w:cs="Times New Roman"/>
          <w:sz w:val="28"/>
          <w:szCs w:val="28"/>
        </w:rPr>
        <w:t>Черёмуха; Липа цветёт; Сирень (вырезанки).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Левитан И. </w:t>
      </w:r>
      <w:r>
        <w:rPr>
          <w:rFonts w:ascii="Times New Roman" w:hAnsi="Times New Roman" w:cs="Times New Roman"/>
          <w:sz w:val="28"/>
          <w:szCs w:val="28"/>
        </w:rPr>
        <w:t>Вечер. Золотой Плёс; Озеро. Русь.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Лентулов А. </w:t>
      </w:r>
      <w:r>
        <w:rPr>
          <w:rFonts w:ascii="Times New Roman" w:hAnsi="Times New Roman" w:cs="Times New Roman"/>
          <w:sz w:val="28"/>
          <w:szCs w:val="28"/>
        </w:rPr>
        <w:t>Ночь на Патриарших прудах.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Леонардо да Винчи. </w:t>
      </w:r>
      <w:r>
        <w:rPr>
          <w:rFonts w:ascii="Times New Roman" w:hAnsi="Times New Roman" w:cs="Times New Roman"/>
          <w:sz w:val="28"/>
          <w:szCs w:val="28"/>
        </w:rPr>
        <w:t>Зарисовки растений; Лилия.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Маковский К. </w:t>
      </w:r>
      <w:r>
        <w:rPr>
          <w:rFonts w:ascii="Times New Roman" w:hAnsi="Times New Roman" w:cs="Times New Roman"/>
          <w:sz w:val="28"/>
          <w:szCs w:val="28"/>
        </w:rPr>
        <w:t>Русская красавица; У околицы; За чаем; Боярыня у окна; За прялкой (портрет дочери Ольги); Боярский свадебный пир в XVII веке.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Малышева О. </w:t>
      </w:r>
      <w:r>
        <w:rPr>
          <w:rFonts w:ascii="Times New Roman" w:hAnsi="Times New Roman" w:cs="Times New Roman"/>
          <w:sz w:val="28"/>
          <w:szCs w:val="28"/>
        </w:rPr>
        <w:t>К Гангу.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Мане. Э. </w:t>
      </w:r>
      <w:r>
        <w:rPr>
          <w:rFonts w:ascii="Times New Roman" w:hAnsi="Times New Roman" w:cs="Times New Roman"/>
          <w:sz w:val="28"/>
          <w:szCs w:val="28"/>
        </w:rPr>
        <w:t>Портрет мадам Жюль Гийме.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Мартос И. </w:t>
      </w:r>
      <w:r>
        <w:rPr>
          <w:rFonts w:ascii="Times New Roman" w:hAnsi="Times New Roman" w:cs="Times New Roman"/>
          <w:sz w:val="28"/>
          <w:szCs w:val="28"/>
        </w:rPr>
        <w:t>Памятник Кузьме Минину и Дмитрию Пожарскому.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Микешин М., Шредер И. и др. </w:t>
      </w:r>
      <w:r>
        <w:rPr>
          <w:rFonts w:ascii="Times New Roman" w:hAnsi="Times New Roman" w:cs="Times New Roman"/>
          <w:sz w:val="28"/>
          <w:szCs w:val="28"/>
        </w:rPr>
        <w:t>Памятник «Тысячелетию России» в Новгороде.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Моне К. </w:t>
      </w:r>
      <w:r>
        <w:rPr>
          <w:rFonts w:ascii="Times New Roman" w:hAnsi="Times New Roman" w:cs="Times New Roman"/>
          <w:sz w:val="28"/>
          <w:szCs w:val="28"/>
        </w:rPr>
        <w:t>Автопортрет; Сад художника в Ветёе; Кувшинки; Белые кувшинки. Живерни;  Нимфеи. Водяные лилии; Скалы в Бель-Иле.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Мухина В. </w:t>
      </w:r>
      <w:r>
        <w:rPr>
          <w:rFonts w:ascii="Times New Roman" w:hAnsi="Times New Roman" w:cs="Times New Roman"/>
          <w:sz w:val="28"/>
          <w:szCs w:val="28"/>
        </w:rPr>
        <w:t>Рабочий и колхозница.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Нестеров М. </w:t>
      </w:r>
      <w:r>
        <w:rPr>
          <w:rFonts w:ascii="Times New Roman" w:hAnsi="Times New Roman" w:cs="Times New Roman"/>
          <w:sz w:val="28"/>
          <w:szCs w:val="28"/>
        </w:rPr>
        <w:t>Девушка у пруда.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Пикассо П. </w:t>
      </w:r>
      <w:r>
        <w:rPr>
          <w:rFonts w:ascii="Times New Roman" w:hAnsi="Times New Roman" w:cs="Times New Roman"/>
          <w:sz w:val="28"/>
          <w:szCs w:val="28"/>
        </w:rPr>
        <w:t>Мать и дитя.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Пименов Ю. </w:t>
      </w:r>
      <w:r>
        <w:rPr>
          <w:rFonts w:ascii="Times New Roman" w:hAnsi="Times New Roman" w:cs="Times New Roman"/>
          <w:sz w:val="28"/>
          <w:szCs w:val="28"/>
        </w:rPr>
        <w:t>Снег идёт.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Пластов А. </w:t>
      </w:r>
      <w:r>
        <w:rPr>
          <w:rFonts w:ascii="Times New Roman" w:hAnsi="Times New Roman" w:cs="Times New Roman"/>
          <w:sz w:val="28"/>
          <w:szCs w:val="28"/>
        </w:rPr>
        <w:t>Жатва; Ужин трактористов; Мама.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Рафаэль. </w:t>
      </w:r>
      <w:r>
        <w:rPr>
          <w:rFonts w:ascii="Times New Roman" w:hAnsi="Times New Roman" w:cs="Times New Roman"/>
          <w:sz w:val="28"/>
          <w:szCs w:val="28"/>
        </w:rPr>
        <w:t>Сикстинская Мадонна.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Рембрандт. </w:t>
      </w:r>
      <w:r>
        <w:rPr>
          <w:rFonts w:ascii="Times New Roman" w:hAnsi="Times New Roman" w:cs="Times New Roman"/>
          <w:sz w:val="28"/>
          <w:szCs w:val="28"/>
        </w:rPr>
        <w:t>Слоны.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Ренуар О. </w:t>
      </w:r>
      <w:r>
        <w:rPr>
          <w:rFonts w:ascii="Times New Roman" w:hAnsi="Times New Roman" w:cs="Times New Roman"/>
          <w:sz w:val="28"/>
          <w:szCs w:val="28"/>
        </w:rPr>
        <w:t>Моне, рисующий в своём саду в Аржантёе; Завтрак гребцов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Репин И. </w:t>
      </w:r>
      <w:r>
        <w:rPr>
          <w:rFonts w:ascii="Times New Roman" w:hAnsi="Times New Roman" w:cs="Times New Roman"/>
          <w:sz w:val="28"/>
          <w:szCs w:val="28"/>
        </w:rPr>
        <w:t>Портрет В. А. Серова; Портрет Василия Дмитриевича Поленова.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Рерих Н. </w:t>
      </w:r>
      <w:r>
        <w:rPr>
          <w:rFonts w:ascii="Times New Roman" w:hAnsi="Times New Roman" w:cs="Times New Roman"/>
          <w:sz w:val="28"/>
          <w:szCs w:val="28"/>
        </w:rPr>
        <w:t>Три радости; Слобода Берендея; Снегурочка; Мороз; Снегурочка и Лель.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Рылов А. </w:t>
      </w:r>
      <w:r>
        <w:rPr>
          <w:rFonts w:ascii="Times New Roman" w:hAnsi="Times New Roman" w:cs="Times New Roman"/>
          <w:sz w:val="28"/>
          <w:szCs w:val="28"/>
        </w:rPr>
        <w:t>Белки.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Серебрякова З. </w:t>
      </w:r>
      <w:r>
        <w:rPr>
          <w:rFonts w:ascii="Times New Roman" w:hAnsi="Times New Roman" w:cs="Times New Roman"/>
          <w:sz w:val="28"/>
          <w:szCs w:val="28"/>
        </w:rPr>
        <w:t>Зелёная осень.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Серов В. </w:t>
      </w:r>
      <w:r>
        <w:rPr>
          <w:rFonts w:ascii="Times New Roman" w:hAnsi="Times New Roman" w:cs="Times New Roman"/>
          <w:sz w:val="28"/>
          <w:szCs w:val="28"/>
        </w:rPr>
        <w:t>Октябрь.Домотканово; Портрет И. И. Левитана; Рабочие с тачками; Борзые; Волк и журавль; Иллюстрация к басне И. Крылова «Квартет».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Сидоров В. </w:t>
      </w:r>
      <w:r>
        <w:rPr>
          <w:rFonts w:ascii="Times New Roman" w:hAnsi="Times New Roman" w:cs="Times New Roman"/>
          <w:sz w:val="28"/>
          <w:szCs w:val="28"/>
        </w:rPr>
        <w:t>Праздник; Тихая моя Родина.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Синьяк П. </w:t>
      </w:r>
      <w:r>
        <w:rPr>
          <w:rFonts w:ascii="Times New Roman" w:hAnsi="Times New Roman" w:cs="Times New Roman"/>
          <w:sz w:val="28"/>
          <w:szCs w:val="28"/>
        </w:rPr>
        <w:t>Гавань в Марселе.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Скрик О. </w:t>
      </w:r>
      <w:r>
        <w:rPr>
          <w:rFonts w:ascii="Times New Roman" w:hAnsi="Times New Roman" w:cs="Times New Roman"/>
          <w:sz w:val="28"/>
          <w:szCs w:val="28"/>
        </w:rPr>
        <w:t>Репейник.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Сомов К. </w:t>
      </w:r>
      <w:r>
        <w:rPr>
          <w:rFonts w:ascii="Times New Roman" w:hAnsi="Times New Roman" w:cs="Times New Roman"/>
          <w:sz w:val="28"/>
          <w:szCs w:val="28"/>
        </w:rPr>
        <w:t>Занавес для свободного театра в Москве; Арлекин и дама; Арлекин и смерть; Язычок Коломбины.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Сурбаран Ф. </w:t>
      </w:r>
      <w:r>
        <w:rPr>
          <w:rFonts w:ascii="Times New Roman" w:hAnsi="Times New Roman" w:cs="Times New Roman"/>
          <w:sz w:val="28"/>
          <w:szCs w:val="28"/>
        </w:rPr>
        <w:t>Натюрморт.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Суриков </w:t>
      </w:r>
      <w:r>
        <w:rPr>
          <w:rFonts w:ascii="Times New Roman" w:hAnsi="Times New Roman" w:cs="Times New Roman"/>
          <w:sz w:val="28"/>
          <w:szCs w:val="28"/>
        </w:rPr>
        <w:t>В. Вид на Кремль; Переход Суворова через Альпы.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Тёрнер Д. </w:t>
      </w:r>
      <w:r>
        <w:rPr>
          <w:rFonts w:ascii="Times New Roman" w:hAnsi="Times New Roman" w:cs="Times New Roman"/>
          <w:sz w:val="28"/>
          <w:szCs w:val="28"/>
        </w:rPr>
        <w:t>Кораблекрушение.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Ткачёвы А. и С. </w:t>
      </w:r>
      <w:r>
        <w:rPr>
          <w:rFonts w:ascii="Times New Roman" w:hAnsi="Times New Roman" w:cs="Times New Roman"/>
          <w:sz w:val="28"/>
          <w:szCs w:val="28"/>
        </w:rPr>
        <w:t>Матери.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Торлов Д. </w:t>
      </w:r>
      <w:r>
        <w:rPr>
          <w:rFonts w:ascii="Times New Roman" w:hAnsi="Times New Roman" w:cs="Times New Roman"/>
          <w:sz w:val="28"/>
          <w:szCs w:val="28"/>
        </w:rPr>
        <w:t>Рысёнок.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Тропинин В. </w:t>
      </w:r>
      <w:r>
        <w:rPr>
          <w:rFonts w:ascii="Times New Roman" w:hAnsi="Times New Roman" w:cs="Times New Roman"/>
          <w:sz w:val="28"/>
          <w:szCs w:val="28"/>
        </w:rPr>
        <w:t>Кружевница.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Тырса Н. </w:t>
      </w:r>
      <w:r>
        <w:rPr>
          <w:rFonts w:ascii="Times New Roman" w:hAnsi="Times New Roman" w:cs="Times New Roman"/>
          <w:sz w:val="28"/>
          <w:szCs w:val="28"/>
        </w:rPr>
        <w:t>Портрет А. Ахматовой.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Фонвизин А. </w:t>
      </w:r>
      <w:r>
        <w:rPr>
          <w:rFonts w:ascii="Times New Roman" w:hAnsi="Times New Roman" w:cs="Times New Roman"/>
          <w:sz w:val="28"/>
          <w:szCs w:val="28"/>
        </w:rPr>
        <w:t>Маки; Сирень.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Шишкин И. </w:t>
      </w:r>
      <w:r>
        <w:rPr>
          <w:rFonts w:ascii="Times New Roman" w:hAnsi="Times New Roman" w:cs="Times New Roman"/>
          <w:sz w:val="28"/>
          <w:szCs w:val="28"/>
        </w:rPr>
        <w:t>Травки; Последние лучи.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Шмелёва М. </w:t>
      </w:r>
      <w:r>
        <w:rPr>
          <w:rFonts w:ascii="Times New Roman" w:hAnsi="Times New Roman" w:cs="Times New Roman"/>
          <w:sz w:val="28"/>
          <w:szCs w:val="28"/>
        </w:rPr>
        <w:t>Венецианский карнавал.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Щедрин С. </w:t>
      </w:r>
      <w:r>
        <w:rPr>
          <w:rFonts w:ascii="Times New Roman" w:hAnsi="Times New Roman" w:cs="Times New Roman"/>
          <w:sz w:val="28"/>
          <w:szCs w:val="28"/>
        </w:rPr>
        <w:t>Берег Сорренто с видом на остров Капри.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Яблонская Т. </w:t>
      </w:r>
      <w:r>
        <w:rPr>
          <w:rFonts w:ascii="Times New Roman" w:hAnsi="Times New Roman" w:cs="Times New Roman"/>
          <w:sz w:val="28"/>
          <w:szCs w:val="28"/>
        </w:rPr>
        <w:t>Хлеб.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(34 ч)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с натуры (8 ч)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 Передача освещения предметов графическими и живописными средствами. Наброски фигуры человека. Быстрые живописные этюды предметов, цветов, чучел зверей и птиц.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на темы, по памяти и представлению (14 ч)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 Изображение пейзажа в различных состояниях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и времени года, сюжетных композиций на темы окружающей действительности, истории, иллюстрирование литературных произведений.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Декоративная работа (8 ч)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использованием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орнаментальной и сюжетно-декоративной композиции. Разработка эскизов мозаичного панно, сказочного стульчика, памятного кубка, праздничной открытки.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 (2 ч)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фигурных сосудов по мотивам посудыг. Скопина, рельефных изразцов.Лепка героев русских народных сказок.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Беседы (3 ч)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бесед</w:t>
      </w:r>
      <w:r>
        <w:rPr>
          <w:rFonts w:ascii="Times New Roman" w:hAnsi="Times New Roman" w:cs="Times New Roman"/>
          <w:sz w:val="28"/>
          <w:szCs w:val="28"/>
        </w:rPr>
        <w:t>: «Ландшафтная архитектура», «Утро, день, вечер. Иллюзия света», «Литература, музыка, театр». Остальные беседы проводятся в процессе занятий.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Рекомендуемые произведения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Алексеев Г. </w:t>
      </w:r>
      <w:r>
        <w:rPr>
          <w:rFonts w:ascii="Times New Roman" w:hAnsi="Times New Roman" w:cs="Times New Roman"/>
          <w:sz w:val="28"/>
          <w:szCs w:val="28"/>
        </w:rPr>
        <w:t>В мастерской А. Г. Венецианова.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Алексеев Ф. </w:t>
      </w:r>
      <w:r>
        <w:rPr>
          <w:rFonts w:ascii="Times New Roman" w:hAnsi="Times New Roman" w:cs="Times New Roman"/>
          <w:sz w:val="28"/>
          <w:szCs w:val="28"/>
        </w:rPr>
        <w:t>Вид Дворцовой набережной от Петропавловской крепости; Вид на Воскресенские и Никольские ворота и Неглинный  мост  от  Тверской улицы в Москве.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Анохин Н. </w:t>
      </w:r>
      <w:r>
        <w:rPr>
          <w:rFonts w:ascii="Times New Roman" w:hAnsi="Times New Roman" w:cs="Times New Roman"/>
          <w:sz w:val="28"/>
          <w:szCs w:val="28"/>
        </w:rPr>
        <w:t>В старом доме.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Арчимбольдо Д. </w:t>
      </w:r>
      <w:r>
        <w:rPr>
          <w:rFonts w:ascii="Times New Roman" w:hAnsi="Times New Roman" w:cs="Times New Roman"/>
          <w:sz w:val="28"/>
          <w:szCs w:val="28"/>
        </w:rPr>
        <w:t>Весна; Лето.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Бенуа А. </w:t>
      </w:r>
      <w:r>
        <w:rPr>
          <w:rFonts w:ascii="Times New Roman" w:hAnsi="Times New Roman" w:cs="Times New Roman"/>
          <w:sz w:val="28"/>
          <w:szCs w:val="28"/>
        </w:rPr>
        <w:t>Баба-Яга.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Билибин И. </w:t>
      </w:r>
      <w:r>
        <w:rPr>
          <w:rFonts w:ascii="Times New Roman" w:hAnsi="Times New Roman" w:cs="Times New Roman"/>
          <w:sz w:val="28"/>
          <w:szCs w:val="28"/>
        </w:rPr>
        <w:t>Иллюстрации к сказкам.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Борисов-Мусатов В. </w:t>
      </w:r>
      <w:r>
        <w:rPr>
          <w:rFonts w:ascii="Times New Roman" w:hAnsi="Times New Roman" w:cs="Times New Roman"/>
          <w:sz w:val="28"/>
          <w:szCs w:val="28"/>
        </w:rPr>
        <w:t>Автопортрет с сестрой; Дама в голубом.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Браз И. </w:t>
      </w:r>
      <w:r>
        <w:rPr>
          <w:rFonts w:ascii="Times New Roman" w:hAnsi="Times New Roman" w:cs="Times New Roman"/>
          <w:sz w:val="28"/>
          <w:szCs w:val="28"/>
        </w:rPr>
        <w:t>Портрет писателя А. П. Чехова.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Брейгель Я. </w:t>
      </w:r>
      <w:r>
        <w:rPr>
          <w:rFonts w:ascii="Times New Roman" w:hAnsi="Times New Roman" w:cs="Times New Roman"/>
          <w:sz w:val="28"/>
          <w:szCs w:val="28"/>
        </w:rPr>
        <w:t>Цветы; Букет; Цветы в вазе.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Брюллов К. </w:t>
      </w:r>
      <w:r>
        <w:rPr>
          <w:rFonts w:ascii="Times New Roman" w:hAnsi="Times New Roman" w:cs="Times New Roman"/>
          <w:sz w:val="28"/>
          <w:szCs w:val="28"/>
        </w:rPr>
        <w:t>Автопортрет; Портрет И. А. Крылова (2 варианта).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Бучкин П. </w:t>
      </w:r>
      <w:r>
        <w:rPr>
          <w:rFonts w:ascii="Times New Roman" w:hAnsi="Times New Roman" w:cs="Times New Roman"/>
          <w:sz w:val="28"/>
          <w:szCs w:val="28"/>
        </w:rPr>
        <w:t>Углич. Первый снег.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Ван Гог В. </w:t>
      </w:r>
      <w:r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Васнецов В. </w:t>
      </w:r>
      <w:r>
        <w:rPr>
          <w:rFonts w:ascii="Times New Roman" w:hAnsi="Times New Roman" w:cs="Times New Roman"/>
          <w:sz w:val="28"/>
          <w:szCs w:val="28"/>
        </w:rPr>
        <w:t>Три царевны подземного царства; Ковёр-самолёт; Портрет А. И. Куинджи; Баба-Яга.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Венецианов А. </w:t>
      </w:r>
      <w:r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Верещагин В. </w:t>
      </w:r>
      <w:r>
        <w:rPr>
          <w:rFonts w:ascii="Times New Roman" w:hAnsi="Times New Roman" w:cs="Times New Roman"/>
          <w:sz w:val="28"/>
          <w:szCs w:val="28"/>
        </w:rPr>
        <w:t>Двери Тамерлана; Богатый киргизский охотник с соколом; Пальмы; Всадник-воин в Джайпуре;  Мавзолей Тадж-Махал в Агре; Японский  нищий; Близ Георгиевского монастыря. Крым; Вечер на озере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Веселов С. </w:t>
      </w:r>
      <w:r>
        <w:rPr>
          <w:rFonts w:ascii="Times New Roman" w:hAnsi="Times New Roman" w:cs="Times New Roman"/>
          <w:sz w:val="28"/>
          <w:szCs w:val="28"/>
        </w:rPr>
        <w:t>Тарелочка с портретом С.Юзикова.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Врубель М. </w:t>
      </w:r>
      <w:r>
        <w:rPr>
          <w:rFonts w:ascii="Times New Roman" w:hAnsi="Times New Roman" w:cs="Times New Roman"/>
          <w:sz w:val="28"/>
          <w:szCs w:val="28"/>
        </w:rPr>
        <w:t>Сирень.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Вучетич Е. </w:t>
      </w:r>
      <w:r>
        <w:rPr>
          <w:rFonts w:ascii="Times New Roman" w:hAnsi="Times New Roman" w:cs="Times New Roman"/>
          <w:sz w:val="28"/>
          <w:szCs w:val="28"/>
        </w:rPr>
        <w:t>Памятник воину-освободителю в Трептов-парке в Берлине; Скульптура «Родина-мать зовёт» на Мамаевом кургане в Волгограде.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Герасимов А. </w:t>
      </w:r>
      <w:r>
        <w:rPr>
          <w:rFonts w:ascii="Times New Roman" w:hAnsi="Times New Roman" w:cs="Times New Roman"/>
          <w:sz w:val="28"/>
          <w:szCs w:val="28"/>
        </w:rPr>
        <w:t>Розы; Портрет балерины О. В. Лепешинской.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Герасимов С. </w:t>
      </w:r>
      <w:r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Головин А. </w:t>
      </w:r>
      <w:r>
        <w:rPr>
          <w:rFonts w:ascii="Times New Roman" w:hAnsi="Times New Roman" w:cs="Times New Roman"/>
          <w:sz w:val="28"/>
          <w:szCs w:val="28"/>
        </w:rPr>
        <w:t>Портрет Ф. И. Шаляпина в роли Бориса Годунова.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Голубкина А. </w:t>
      </w:r>
      <w:r>
        <w:rPr>
          <w:rFonts w:ascii="Times New Roman" w:hAnsi="Times New Roman" w:cs="Times New Roman"/>
          <w:sz w:val="28"/>
          <w:szCs w:val="28"/>
        </w:rPr>
        <w:t>Л. Н. Толстой.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Горбатов К. </w:t>
      </w:r>
      <w:r>
        <w:rPr>
          <w:rFonts w:ascii="Times New Roman" w:hAnsi="Times New Roman" w:cs="Times New Roman"/>
          <w:sz w:val="28"/>
          <w:szCs w:val="28"/>
        </w:rPr>
        <w:t>Новгород. Пристань.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Грабарь И. </w:t>
      </w:r>
      <w:r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Дали С. </w:t>
      </w:r>
      <w:r>
        <w:rPr>
          <w:rFonts w:ascii="Times New Roman" w:hAnsi="Times New Roman" w:cs="Times New Roman"/>
          <w:sz w:val="28"/>
          <w:szCs w:val="28"/>
        </w:rPr>
        <w:t>Лицо Мэй Уэст (в качестве сюрреалистической комнаты).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Дега Э. </w:t>
      </w:r>
      <w:r>
        <w:rPr>
          <w:rFonts w:ascii="Times New Roman" w:hAnsi="Times New Roman" w:cs="Times New Roman"/>
          <w:sz w:val="28"/>
          <w:szCs w:val="28"/>
        </w:rPr>
        <w:t>Балерина на сцене; Репетиция на сцене; Маленькая четырёхлетняя танцовщица; Голубые танцовщицы; Звезда.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Дейнека А. </w:t>
      </w:r>
      <w:r>
        <w:rPr>
          <w:rFonts w:ascii="Times New Roman" w:hAnsi="Times New Roman" w:cs="Times New Roman"/>
          <w:sz w:val="28"/>
          <w:szCs w:val="28"/>
        </w:rPr>
        <w:t>Раздолье.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Дюрер А. </w:t>
      </w:r>
      <w:r>
        <w:rPr>
          <w:rFonts w:ascii="Times New Roman" w:hAnsi="Times New Roman" w:cs="Times New Roman"/>
          <w:sz w:val="28"/>
          <w:szCs w:val="28"/>
        </w:rPr>
        <w:t>Автопортрет (4 варианта); Портрет Луки Лейденского.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Жуковский С. </w:t>
      </w:r>
      <w:r>
        <w:rPr>
          <w:rFonts w:ascii="Times New Roman" w:hAnsi="Times New Roman" w:cs="Times New Roman"/>
          <w:sz w:val="28"/>
          <w:szCs w:val="28"/>
        </w:rPr>
        <w:t>Весенние лучи; Кусково. Малиновая гостиная. Иллюстрации к детским книгам Ю. Васнецова, О. Васильева и Э. Булатова, В. Конашевича, Н. Кочергина, Г. Нарбута, М. Петрова, А.Савченко, В. Сутеева.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Кальф В. </w:t>
      </w:r>
      <w:r>
        <w:rPr>
          <w:rFonts w:ascii="Times New Roman" w:hAnsi="Times New Roman" w:cs="Times New Roman"/>
          <w:sz w:val="28"/>
          <w:szCs w:val="28"/>
        </w:rPr>
        <w:t>Натюрморт (3 варианта).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Каналетто. </w:t>
      </w:r>
      <w:r>
        <w:rPr>
          <w:rFonts w:ascii="Times New Roman" w:hAnsi="Times New Roman" w:cs="Times New Roman"/>
          <w:sz w:val="28"/>
          <w:szCs w:val="28"/>
        </w:rPr>
        <w:t>Вид канала напротив собора св. Марка; Большой канал.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Кандинский В. </w:t>
      </w:r>
      <w:r>
        <w:rPr>
          <w:rFonts w:ascii="Times New Roman" w:hAnsi="Times New Roman" w:cs="Times New Roman"/>
          <w:sz w:val="28"/>
          <w:szCs w:val="28"/>
        </w:rPr>
        <w:t>Москва; Москва. Зубовский бульвар.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Карев А. </w:t>
      </w:r>
      <w:r>
        <w:rPr>
          <w:rFonts w:ascii="Times New Roman" w:hAnsi="Times New Roman" w:cs="Times New Roman"/>
          <w:sz w:val="28"/>
          <w:szCs w:val="28"/>
        </w:rPr>
        <w:t>Натюрморт с балалайкой.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Кипренский О. </w:t>
      </w:r>
      <w:r>
        <w:rPr>
          <w:rFonts w:ascii="Times New Roman" w:hAnsi="Times New Roman" w:cs="Times New Roman"/>
          <w:sz w:val="28"/>
          <w:szCs w:val="28"/>
        </w:rPr>
        <w:t>Портрет Е. И. Чаплица;  Портрет А. С. Пушкина; Портрет И. А. Крылова.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 П. </w:t>
      </w:r>
      <w:r>
        <w:rPr>
          <w:rFonts w:ascii="Times New Roman" w:hAnsi="Times New Roman" w:cs="Times New Roman"/>
          <w:sz w:val="28"/>
          <w:szCs w:val="28"/>
        </w:rPr>
        <w:t>Завтрак с ветчиной; Трубки и жаровня.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Коровин К. </w:t>
      </w:r>
      <w:r>
        <w:rPr>
          <w:rFonts w:ascii="Times New Roman" w:hAnsi="Times New Roman" w:cs="Times New Roman"/>
          <w:sz w:val="28"/>
          <w:szCs w:val="28"/>
        </w:rPr>
        <w:t>Натюрморт. Цветы и фрукты; В мастерской художника.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Крамской И. </w:t>
      </w:r>
      <w:r>
        <w:rPr>
          <w:rFonts w:ascii="Times New Roman" w:hAnsi="Times New Roman" w:cs="Times New Roman"/>
          <w:sz w:val="28"/>
          <w:szCs w:val="28"/>
        </w:rPr>
        <w:t>Портрет Н. А. Некрасова; Н. А. Некрасов в период «Последних песен».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Куинджи А. </w:t>
      </w:r>
      <w:r>
        <w:rPr>
          <w:rFonts w:ascii="Times New Roman" w:hAnsi="Times New Roman" w:cs="Times New Roman"/>
          <w:sz w:val="28"/>
          <w:szCs w:val="28"/>
        </w:rPr>
        <w:t>Эффект заката; Солнечные пятна на инее; Эльбрус. Лунная ночь.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Куликов И. </w:t>
      </w:r>
      <w:r>
        <w:rPr>
          <w:rFonts w:ascii="Times New Roman" w:hAnsi="Times New Roman" w:cs="Times New Roman"/>
          <w:sz w:val="28"/>
          <w:szCs w:val="28"/>
        </w:rPr>
        <w:t>Зимним вечером.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Кустодиев Б. </w:t>
      </w:r>
      <w:r>
        <w:rPr>
          <w:rFonts w:ascii="Times New Roman" w:hAnsi="Times New Roman" w:cs="Times New Roman"/>
          <w:sz w:val="28"/>
          <w:szCs w:val="28"/>
        </w:rPr>
        <w:t>Автопортрет; Портрет Фёдора Шаляпина.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Леменн Г. </w:t>
      </w:r>
      <w:r>
        <w:rPr>
          <w:rFonts w:ascii="Times New Roman" w:hAnsi="Times New Roman" w:cs="Times New Roman"/>
          <w:sz w:val="28"/>
          <w:szCs w:val="28"/>
        </w:rPr>
        <w:t>Ваза с цветами.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Лентулов А. </w:t>
      </w:r>
      <w:r>
        <w:rPr>
          <w:rFonts w:ascii="Times New Roman" w:hAnsi="Times New Roman" w:cs="Times New Roman"/>
          <w:sz w:val="28"/>
          <w:szCs w:val="28"/>
        </w:rPr>
        <w:t>Москва.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Леонардо да Винчи. </w:t>
      </w:r>
      <w:r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Лермонтов М. </w:t>
      </w:r>
      <w:r>
        <w:rPr>
          <w:rFonts w:ascii="Times New Roman" w:hAnsi="Times New Roman" w:cs="Times New Roman"/>
          <w:sz w:val="28"/>
          <w:szCs w:val="28"/>
        </w:rPr>
        <w:t>Кавказский вид с саклей.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Майр И. </w:t>
      </w:r>
      <w:r>
        <w:rPr>
          <w:rFonts w:ascii="Times New Roman" w:hAnsi="Times New Roman" w:cs="Times New Roman"/>
          <w:sz w:val="28"/>
          <w:szCs w:val="28"/>
        </w:rPr>
        <w:t>Вид парка в Царском Селе.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Маковский К. </w:t>
      </w:r>
      <w:r>
        <w:rPr>
          <w:rFonts w:ascii="Times New Roman" w:hAnsi="Times New Roman" w:cs="Times New Roman"/>
          <w:sz w:val="28"/>
          <w:szCs w:val="28"/>
        </w:rPr>
        <w:t>В мастерской художника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Машков И. </w:t>
      </w:r>
      <w:r>
        <w:rPr>
          <w:rFonts w:ascii="Times New Roman" w:hAnsi="Times New Roman" w:cs="Times New Roman"/>
          <w:sz w:val="28"/>
          <w:szCs w:val="28"/>
        </w:rPr>
        <w:t>Снедь московская. Хлебы; Вид Москвы. Мясницкий район; Москва. Вид с крыши на Красные ворота.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Мидер Д. </w:t>
      </w:r>
      <w:r>
        <w:rPr>
          <w:rFonts w:ascii="Times New Roman" w:hAnsi="Times New Roman" w:cs="Times New Roman"/>
          <w:sz w:val="28"/>
          <w:szCs w:val="28"/>
        </w:rPr>
        <w:t>Английский парк в Петергофе. Вид с большим берёзовым мостом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Моне К. </w:t>
      </w:r>
      <w:r>
        <w:rPr>
          <w:rFonts w:ascii="Times New Roman" w:hAnsi="Times New Roman" w:cs="Times New Roman"/>
          <w:sz w:val="28"/>
          <w:szCs w:val="28"/>
        </w:rPr>
        <w:t>Автопортрет в мастерской; Руанскийсобор. Портал и башня Альбане, рассвет; Руанский собор. Портал, гармония в голубых тонах; Руанский собор. Портал, середина дня; Гуанский собор. Гармония в голубых и золотистых тонах, яркое солнце; Залив Сены возле Живерни во время заката;  Залив Сены возле Живерни во время тумана; Стога в конце лета. Утренний эффект; Стога; Тополя; Тополя на берегу реки Эпт; Тополя на берегу реки Эпт,  вид со стороны болота; Тополя на берегу реки Эпт, закат.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Мочальский М. </w:t>
      </w:r>
      <w:r>
        <w:rPr>
          <w:rFonts w:ascii="Times New Roman" w:hAnsi="Times New Roman" w:cs="Times New Roman"/>
          <w:sz w:val="28"/>
          <w:szCs w:val="28"/>
        </w:rPr>
        <w:t>Псков.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Мясоедов Г. </w:t>
      </w:r>
      <w:r>
        <w:rPr>
          <w:rFonts w:ascii="Times New Roman" w:hAnsi="Times New Roman" w:cs="Times New Roman"/>
          <w:sz w:val="28"/>
          <w:szCs w:val="28"/>
        </w:rPr>
        <w:t>Портрет русского шахматиста А. Д. Петрова.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Орловский А. </w:t>
      </w:r>
      <w:r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Петров-Водкин К. </w:t>
      </w:r>
      <w:r>
        <w:rPr>
          <w:rFonts w:ascii="Times New Roman" w:hAnsi="Times New Roman" w:cs="Times New Roman"/>
          <w:sz w:val="28"/>
          <w:szCs w:val="28"/>
        </w:rPr>
        <w:t>Натюрморт с яблоками.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Петровичев П. </w:t>
      </w:r>
      <w:r>
        <w:rPr>
          <w:rFonts w:ascii="Times New Roman" w:hAnsi="Times New Roman" w:cs="Times New Roman"/>
          <w:sz w:val="28"/>
          <w:szCs w:val="28"/>
        </w:rPr>
        <w:t>Ростов Ярославский.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Поленов В. </w:t>
      </w:r>
      <w:r>
        <w:rPr>
          <w:rFonts w:ascii="Times New Roman" w:hAnsi="Times New Roman" w:cs="Times New Roman"/>
          <w:sz w:val="28"/>
          <w:szCs w:val="28"/>
        </w:rPr>
        <w:t>Московский дворик.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Поликлет. </w:t>
      </w:r>
      <w:r>
        <w:rPr>
          <w:rFonts w:ascii="Times New Roman" w:hAnsi="Times New Roman" w:cs="Times New Roman"/>
          <w:sz w:val="28"/>
          <w:szCs w:val="28"/>
        </w:rPr>
        <w:t>Дорифор.  Произведения декоративно-прикладного творчества.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Рафаэль Санти. </w:t>
      </w:r>
      <w:r>
        <w:rPr>
          <w:rFonts w:ascii="Times New Roman" w:hAnsi="Times New Roman" w:cs="Times New Roman"/>
          <w:sz w:val="28"/>
          <w:szCs w:val="28"/>
        </w:rPr>
        <w:t>Афинская школа.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Рембрандт. </w:t>
      </w:r>
      <w:r>
        <w:rPr>
          <w:rFonts w:ascii="Times New Roman" w:hAnsi="Times New Roman" w:cs="Times New Roman"/>
          <w:sz w:val="28"/>
          <w:szCs w:val="28"/>
        </w:rPr>
        <w:t>Автопортрет с Саскией на коленях;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Автопортрет (3 варианта).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Ренуар О. </w:t>
      </w:r>
      <w:r>
        <w:rPr>
          <w:rFonts w:ascii="Times New Roman" w:hAnsi="Times New Roman" w:cs="Times New Roman"/>
          <w:sz w:val="28"/>
          <w:szCs w:val="28"/>
        </w:rPr>
        <w:t>Портрет актрисы Жанны Самари.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Репин И. </w:t>
      </w:r>
      <w:r>
        <w:rPr>
          <w:rFonts w:ascii="Times New Roman" w:hAnsi="Times New Roman" w:cs="Times New Roman"/>
          <w:sz w:val="28"/>
          <w:szCs w:val="28"/>
        </w:rPr>
        <w:t>Л. Н. Толстой на отдыхе; М. И. Глинка в период сочинения оперы «Руслан и Людмила»; Садко.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Рерих Н. </w:t>
      </w:r>
      <w:r>
        <w:rPr>
          <w:rFonts w:ascii="Times New Roman" w:hAnsi="Times New Roman" w:cs="Times New Roman"/>
          <w:sz w:val="28"/>
          <w:szCs w:val="28"/>
        </w:rPr>
        <w:t>Заморские гости. Рисунки писателей: Н. Гоголя, М. Лермонтова, А. Пушкина, Т. Шевченко.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Сапунов Н. </w:t>
      </w:r>
      <w:r>
        <w:rPr>
          <w:rFonts w:ascii="Times New Roman" w:hAnsi="Times New Roman" w:cs="Times New Roman"/>
          <w:sz w:val="28"/>
          <w:szCs w:val="28"/>
        </w:rPr>
        <w:t>Вазы, цветы и фрукты.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Сарьян М. </w:t>
      </w:r>
      <w:r>
        <w:rPr>
          <w:rFonts w:ascii="Times New Roman" w:hAnsi="Times New Roman" w:cs="Times New Roman"/>
          <w:sz w:val="28"/>
          <w:szCs w:val="28"/>
        </w:rPr>
        <w:t>Автопортрет; Философический портрет «Три возраста».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Сезанн П. </w:t>
      </w:r>
      <w:r>
        <w:rPr>
          <w:rFonts w:ascii="Times New Roman" w:hAnsi="Times New Roman" w:cs="Times New Roman"/>
          <w:sz w:val="28"/>
          <w:szCs w:val="28"/>
        </w:rPr>
        <w:t>Дома в Провансе; Гора Сент-Виктор возле Гардана.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Серебрякова З. </w:t>
      </w:r>
      <w:r>
        <w:rPr>
          <w:rFonts w:ascii="Times New Roman" w:hAnsi="Times New Roman" w:cs="Times New Roman"/>
          <w:sz w:val="28"/>
          <w:szCs w:val="28"/>
        </w:rPr>
        <w:t>За туалетом. Автопортрет.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Серов В. </w:t>
      </w:r>
      <w:r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Сидоров В. </w:t>
      </w:r>
      <w:r>
        <w:rPr>
          <w:rFonts w:ascii="Times New Roman" w:hAnsi="Times New Roman" w:cs="Times New Roman"/>
          <w:sz w:val="28"/>
          <w:szCs w:val="28"/>
        </w:rPr>
        <w:t>За грибами.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Снейдерс Ф. </w:t>
      </w:r>
      <w:r>
        <w:rPr>
          <w:rFonts w:ascii="Times New Roman" w:hAnsi="Times New Roman" w:cs="Times New Roman"/>
          <w:sz w:val="28"/>
          <w:szCs w:val="28"/>
        </w:rPr>
        <w:t>Фруктовая лавка; Фрукты в чаше на красной скатерти.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Стожаров В. </w:t>
      </w:r>
      <w:r>
        <w:rPr>
          <w:rFonts w:ascii="Times New Roman" w:hAnsi="Times New Roman" w:cs="Times New Roman"/>
          <w:sz w:val="28"/>
          <w:szCs w:val="28"/>
        </w:rPr>
        <w:t>Лён.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Сурбаран Ф. </w:t>
      </w:r>
      <w:r>
        <w:rPr>
          <w:rFonts w:ascii="Times New Roman" w:hAnsi="Times New Roman" w:cs="Times New Roman"/>
          <w:sz w:val="28"/>
          <w:szCs w:val="28"/>
        </w:rPr>
        <w:t>Натюрморт.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Суриков В. </w:t>
      </w:r>
      <w:r>
        <w:rPr>
          <w:rFonts w:ascii="Times New Roman" w:hAnsi="Times New Roman" w:cs="Times New Roman"/>
          <w:sz w:val="28"/>
          <w:szCs w:val="28"/>
        </w:rPr>
        <w:t>Зубовский бульвар зимой; Вид Москвы.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Ткачёвы А. и С. </w:t>
      </w:r>
      <w:r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Толстой Ф. </w:t>
      </w:r>
      <w:r>
        <w:rPr>
          <w:rFonts w:ascii="Times New Roman" w:hAnsi="Times New Roman" w:cs="Times New Roman"/>
          <w:sz w:val="28"/>
          <w:szCs w:val="28"/>
        </w:rPr>
        <w:t>Букет цветов, бабочка и птичка; В комнатах.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Тропинин В. </w:t>
      </w:r>
      <w:r>
        <w:rPr>
          <w:rFonts w:ascii="Times New Roman" w:hAnsi="Times New Roman" w:cs="Times New Roman"/>
          <w:sz w:val="28"/>
          <w:szCs w:val="28"/>
        </w:rPr>
        <w:t>Автопортрет с палитрой и кистями на фоне окна с видом на Кремль; Портрет А. С. Пушкина.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Ульянов Н. </w:t>
      </w:r>
      <w:r>
        <w:rPr>
          <w:rFonts w:ascii="Times New Roman" w:hAnsi="Times New Roman" w:cs="Times New Roman"/>
          <w:sz w:val="28"/>
          <w:szCs w:val="28"/>
        </w:rPr>
        <w:t>Народный артист СССР К. С. Станиславский за работой.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Федотов П. </w:t>
      </w:r>
      <w:r>
        <w:rPr>
          <w:rFonts w:ascii="Times New Roman" w:hAnsi="Times New Roman" w:cs="Times New Roman"/>
          <w:sz w:val="28"/>
          <w:szCs w:val="28"/>
        </w:rPr>
        <w:t>Автопортрет.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Хеда В. </w:t>
      </w:r>
      <w:r>
        <w:rPr>
          <w:rFonts w:ascii="Times New Roman" w:hAnsi="Times New Roman" w:cs="Times New Roman"/>
          <w:sz w:val="28"/>
          <w:szCs w:val="28"/>
        </w:rPr>
        <w:t>Ветчина и серебряная посуда.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Хруцкий И. </w:t>
      </w:r>
      <w:r>
        <w:rPr>
          <w:rFonts w:ascii="Times New Roman" w:hAnsi="Times New Roman" w:cs="Times New Roman"/>
          <w:sz w:val="28"/>
          <w:szCs w:val="28"/>
        </w:rPr>
        <w:t>Цветы и плоды; В комнатах.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Церетели З. </w:t>
      </w:r>
      <w:r>
        <w:rPr>
          <w:rFonts w:ascii="Times New Roman" w:hAnsi="Times New Roman" w:cs="Times New Roman"/>
          <w:sz w:val="28"/>
          <w:szCs w:val="28"/>
        </w:rPr>
        <w:t>Синяя ваза с жёлтыми розами.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Шарден Ж. Б. </w:t>
      </w:r>
      <w:r>
        <w:rPr>
          <w:rFonts w:ascii="Times New Roman" w:hAnsi="Times New Roman" w:cs="Times New Roman"/>
          <w:sz w:val="28"/>
          <w:szCs w:val="28"/>
        </w:rPr>
        <w:t>Графин; Натюрморт; Стакан воды и кофейник; Атрибуты искусств; Портрет Августа  Габриэля Годефроя.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Шварц В. </w:t>
      </w:r>
      <w:r>
        <w:rPr>
          <w:rFonts w:ascii="Times New Roman" w:hAnsi="Times New Roman" w:cs="Times New Roman"/>
          <w:sz w:val="28"/>
          <w:szCs w:val="28"/>
        </w:rPr>
        <w:t>Рисунок.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Щедрин С. </w:t>
      </w:r>
      <w:r>
        <w:rPr>
          <w:rFonts w:ascii="Times New Roman" w:hAnsi="Times New Roman" w:cs="Times New Roman"/>
          <w:sz w:val="28"/>
          <w:szCs w:val="28"/>
        </w:rPr>
        <w:t>Вид большого пруда в Царскосельском парке.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Эшер М. </w:t>
      </w:r>
      <w:r>
        <w:rPr>
          <w:rFonts w:ascii="Times New Roman" w:hAnsi="Times New Roman" w:cs="Times New Roman"/>
          <w:sz w:val="28"/>
          <w:szCs w:val="28"/>
        </w:rPr>
        <w:t>Выставка гравюр; 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Юон К. </w:t>
      </w:r>
      <w:r>
        <w:rPr>
          <w:rFonts w:ascii="Times New Roman" w:hAnsi="Times New Roman" w:cs="Times New Roman"/>
          <w:sz w:val="28"/>
          <w:szCs w:val="28"/>
        </w:rPr>
        <w:t>Раскрытое окно; Голубой куст.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Яблонская Т. </w:t>
      </w:r>
      <w:r>
        <w:rPr>
          <w:rFonts w:ascii="Times New Roman" w:hAnsi="Times New Roman" w:cs="Times New Roman"/>
          <w:sz w:val="28"/>
          <w:szCs w:val="28"/>
        </w:rPr>
        <w:t>Утро.</w:t>
      </w:r>
    </w:p>
    <w:p w:rsidR="00A45477" w:rsidRDefault="00A45477" w:rsidP="00A45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477" w:rsidRDefault="00A45477" w:rsidP="00A45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477" w:rsidRDefault="00A45477" w:rsidP="00A45477">
      <w:pPr>
        <w:pStyle w:val="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Планируемые результаты  по предмету </w:t>
      </w:r>
    </w:p>
    <w:p w:rsidR="00A45477" w:rsidRDefault="00A45477" w:rsidP="00A45477">
      <w:pPr>
        <w:pStyle w:val="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изобразительное искусство в 1 классе.</w:t>
      </w:r>
    </w:p>
    <w:p w:rsidR="00A45477" w:rsidRDefault="00A45477" w:rsidP="00A45477">
      <w:pPr>
        <w:pStyle w:val="2"/>
        <w:rPr>
          <w:b/>
          <w:i w:val="0"/>
          <w:sz w:val="28"/>
          <w:szCs w:val="28"/>
        </w:rPr>
      </w:pPr>
    </w:p>
    <w:p w:rsidR="00A45477" w:rsidRDefault="00A45477" w:rsidP="00A45477">
      <w:pPr>
        <w:pStyle w:val="2"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Личностные результаты.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положительно относится  к урокам изобразительногоискусства.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познавательной мотивации к изобразительному искусству;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чувства уважения к народным художественным традициям России;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внимательного отношения к красоте окружающего мира, к произведениям искусства;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эмоционально-ценностного отношения к произведениям искусства и изображаемой действительности.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Метапредметные результаты.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A45477" w:rsidRDefault="00A45477" w:rsidP="00A4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</w:p>
    <w:p w:rsidR="00A45477" w:rsidRDefault="00A45477" w:rsidP="00A4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общеэстетический контекст. Это довольно широкий спектр понятий, усвоение которыхпоможет учащимся осознанно включиться в творческий процесс.</w:t>
      </w:r>
    </w:p>
    <w:p w:rsidR="00A45477" w:rsidRDefault="00A45477" w:rsidP="00A4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A45477" w:rsidRDefault="00A45477" w:rsidP="00A4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адекватно воспринимать содержательную оценку своей работы учителем;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выполнять работу по заданной инструкции;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использовать изученные приёмы работы красками;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вносить коррективы в свою работу;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понимать цель выполняемых действий,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анализировать результаты собственной и коллективнойработы по заданным критериям;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решать творческую задачу, используя известные средства;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включаться в самостоятельную творческую деятельность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(изобразительную, декоративную и конструктивную).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«читать» условные знаки, данные в учебнике;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находить нужную информацию в словарях учебника;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вести поиск при составлении коллекций картинок, открыток;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различать цвета и их оттенки,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соотносить объекты дизайна с определённой геометрической формой.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различать формы в объектах дизайна и архитектуры;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сравнивать изображения персонажей в картинах разных художников;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характеризовать персонажей произведения искусства;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группировать произведения народных промыслов по их характерным особенностям;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конструировать объекты дизайна.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отвечать на вопросы, задавать вопросы для уточнения непонятного;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комментировать последовательность действий;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выслушивать друг друга, договариваться, работая в паре;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участвовать в коллективном обсуждении;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выполнять совместные действия со сверстниками и взрослыми при реализации творческой работы.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выражать собственное эмоциональное отношение к изображаемому;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договариваться и приходить к общему решению, работая в паре;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Ожидаемые результаты к концу 1 года обучения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Предметные результаты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A45477" w:rsidRDefault="00A45477" w:rsidP="00A45477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Называть семь цветов спектра (красный, оранжевый, жёлтый, зелёный, голубой, синий, фиолетовый), а также стараться определять названия сложных цветовых состояний поверхности предметов (светло-зелёный, серо-голубой).</w:t>
      </w:r>
    </w:p>
    <w:p w:rsidR="00A45477" w:rsidRDefault="00A45477" w:rsidP="00A45477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Понимать и использовать элементарные правила получения новых цветов путём смешивания основных цветов (красный и синий цвета дают в смеси фиолетовый; синий и жёлтый – зелёный и т.д.).</w:t>
      </w:r>
    </w:p>
    <w:p w:rsidR="00A45477" w:rsidRDefault="00A45477" w:rsidP="00A45477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Изображать линию горизонта и по возможности пользоваться примом загораживания.</w:t>
      </w:r>
    </w:p>
    <w:p w:rsidR="00A45477" w:rsidRDefault="00A45477" w:rsidP="00A45477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Понимать важность деятельности художника (что может изображать художник – предметы, людей, события; с помощью каких материалов изображает  художник: бумага, холст, картон, карандаш, кисть, краски и пр.).</w:t>
      </w:r>
    </w:p>
    <w:p w:rsidR="00A45477" w:rsidRDefault="00A45477" w:rsidP="00A45477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Правильно сидеть за партой (столом), верно держать лист бумаги и карандаш.</w:t>
      </w:r>
    </w:p>
    <w:p w:rsidR="00A45477" w:rsidRDefault="00A45477" w:rsidP="00A45477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Свободно работать карандашом: без напряжения проводить линии в нужных направлениях, не вращая при этом лист бумаги.</w:t>
      </w:r>
    </w:p>
    <w:p w:rsidR="00A45477" w:rsidRDefault="00A45477" w:rsidP="00A45477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Передавать в рисунке форму, общее пространственное положение, основной цвет простых предметов.</w:t>
      </w:r>
    </w:p>
    <w:p w:rsidR="00A45477" w:rsidRDefault="00A45477" w:rsidP="00A45477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Правильно работать акварельными и гуашевыми красками: разводить и смешивать краски ровно закрывать ими нужную поверхность (не выходя за пределы очертания этой  поверхности.</w:t>
      </w:r>
    </w:p>
    <w:p w:rsidR="00A45477" w:rsidRDefault="00A45477" w:rsidP="00A45477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Выполнять простейшие узоры в полосе, круге из декоративных форм растительного мира (карандашом, акварельными и гуашевыми красками).</w:t>
      </w:r>
    </w:p>
    <w:p w:rsidR="00A45477" w:rsidRDefault="00A45477" w:rsidP="00A45477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Применять примы кистью элементов  декоративных изображений на основе народной росписи (Городец, Хохлома).</w:t>
      </w:r>
    </w:p>
    <w:p w:rsidR="00A45477" w:rsidRDefault="00A45477" w:rsidP="00A45477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lastRenderedPageBreak/>
        <w:t>Устно описать изображённые на картинке или иллюстрации предметы, явления (человек, дом, животное, машина, время дня, погода и т.д.), действия (идут, сидят, разговаривают и т.д.).</w:t>
      </w:r>
    </w:p>
    <w:p w:rsidR="00A45477" w:rsidRDefault="00A45477" w:rsidP="00A45477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Пользоваться простейшими примами лепки (пластилин, глина).</w:t>
      </w:r>
    </w:p>
    <w:p w:rsidR="00A45477" w:rsidRDefault="00A45477" w:rsidP="00A45477">
      <w:pPr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Выполнять простые по композиции аппликации.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ind w:hanging="1440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A45477" w:rsidRDefault="00A45477" w:rsidP="00A454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Видыучебнойдеятельностиучащихся</w:t>
      </w:r>
    </w:p>
    <w:p w:rsidR="00A45477" w:rsidRDefault="00A45477" w:rsidP="00A4547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простейшие исследования (наблюдать, сравнивать, сопоставлять);</w:t>
      </w:r>
    </w:p>
    <w:p w:rsidR="00A45477" w:rsidRDefault="00A45477" w:rsidP="00A4547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практический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поиск и открытие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нового знания и умения;</w:t>
      </w:r>
    </w:p>
    <w:p w:rsidR="00A45477" w:rsidRDefault="00A45477" w:rsidP="00A4547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доступных творческих художественных задач (общий дизайн, оформление);</w:t>
      </w:r>
    </w:p>
    <w:p w:rsidR="00A45477" w:rsidRDefault="00A45477" w:rsidP="00A4547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A45477" w:rsidRDefault="00A45477" w:rsidP="00A4547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477" w:rsidRDefault="00A45477" w:rsidP="00A4547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Виды и формы контроля</w:t>
      </w:r>
    </w:p>
    <w:p w:rsidR="00A45477" w:rsidRDefault="00A45477" w:rsidP="00A4547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учащимися продуктивных заданий в учебниках и рабочих тетрадях;</w:t>
      </w:r>
    </w:p>
    <w:p w:rsidR="00A45477" w:rsidRDefault="00A45477" w:rsidP="00A4547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выставки;</w:t>
      </w:r>
    </w:p>
    <w:p w:rsidR="00A45477" w:rsidRDefault="00A45477" w:rsidP="00A4547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конкурсыработ;</w:t>
      </w:r>
    </w:p>
    <w:p w:rsidR="00A45477" w:rsidRDefault="00A45477" w:rsidP="00A4547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проект;</w:t>
      </w:r>
    </w:p>
    <w:p w:rsidR="00A45477" w:rsidRDefault="00A45477" w:rsidP="00A4547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ктд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477" w:rsidRDefault="00A45477" w:rsidP="00A45477">
      <w:pPr>
        <w:rPr>
          <w:rFonts w:ascii="Times New Roman" w:hAnsi="Times New Roman"/>
          <w:b/>
          <w:sz w:val="28"/>
          <w:szCs w:val="28"/>
        </w:rPr>
      </w:pPr>
    </w:p>
    <w:p w:rsidR="00A45477" w:rsidRDefault="00A45477" w:rsidP="00A45477">
      <w:pPr>
        <w:pStyle w:val="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Планируемые результаты  по предмету </w:t>
      </w:r>
    </w:p>
    <w:p w:rsidR="00A45477" w:rsidRDefault="00A45477" w:rsidP="00A45477">
      <w:pPr>
        <w:pStyle w:val="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изобразительное искусство во 3 классе.</w:t>
      </w:r>
    </w:p>
    <w:p w:rsidR="00A45477" w:rsidRDefault="00A45477" w:rsidP="00A45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477" w:rsidRDefault="00A45477" w:rsidP="00A45477">
      <w:pPr>
        <w:pStyle w:val="2"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Личностные результаты.</w:t>
      </w:r>
    </w:p>
    <w:p w:rsidR="00A45477" w:rsidRDefault="00A45477" w:rsidP="00A45477">
      <w:pPr>
        <w:pStyle w:val="2"/>
        <w:jc w:val="left"/>
        <w:rPr>
          <w:b/>
          <w:i w:val="0"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положительно относится  к урокам изобразительногоискусства.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познавательной мотивации к изобразительному искусству;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чувства уважения к народным художественным традициям России;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внимательного отношения к красоте окружающего мира, к произведениям искусства;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эмоционально-ценностного отношения к произведениям искусства и изображаемой действительности.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Метапредметные результаты.</w:t>
      </w:r>
    </w:p>
    <w:p w:rsidR="00A45477" w:rsidRDefault="00A45477" w:rsidP="00A4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</w:p>
    <w:p w:rsidR="00A45477" w:rsidRDefault="00A45477" w:rsidP="00A4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общеэстетический контекст. Это довольно широкий спектр понятий, усвоение которыхпоможет учащимся осознанно включиться в творческий процесс.</w:t>
      </w:r>
    </w:p>
    <w:p w:rsidR="00A45477" w:rsidRDefault="00A45477" w:rsidP="00A4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адекватно воспринимать содержательную оценку своей работы учителем;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выполнять работу по заданной инструкции;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использовать изученные приёмы работы красками;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вносить коррективы в свою работу;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понимать цель выполняемых действий,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анализировать результаты собственной и коллективнойработы по заданным критериям;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решать творческую задачу, используя известные средства;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включаться в самостоятельную творческую деятельность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(изобразительную, декоративную и конструктивную).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«читать» условные знаки, данные в учебнике;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находить нужную информацию в словарях учебника;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вести поиск при составлении коллекций картинок, открыток;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различать цвета и их оттенки,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соотносить объекты дизайна с определённой геометрической формой.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различать формы в объектах дизайна и архитектуры;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сравнивать изображения персонажей в картинах разных художников;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характеризовать персонажей произведения искусства;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группировать произведения народных промыслов по их характерным особенностям;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конструировать объекты дизайна.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отвечать на вопросы, задавать вопросы для уточнения непонятного;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комментировать последовательность действий;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выслушивать друг друга, договариваться, работая в паре;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участвовать в коллективном обсуждении;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выполнять совместные действия со сверстниками и взрослыми при реализации творческой работы.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выражать собственное эмоциональное отношение к изображаемому;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договариваться и приходить к общему решению, работая в паре;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Ожидаемые результаты к концу 3 года обучения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Предметные результаты</w:t>
      </w:r>
    </w:p>
    <w:p w:rsidR="00A45477" w:rsidRDefault="00A45477" w:rsidP="00A45477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 простейшие сведенияо композиции, цвете, рисунке, приёмах декоративного изображения растительных форм и форм животного мира;</w:t>
      </w:r>
    </w:p>
    <w:p w:rsidR="00A45477" w:rsidRDefault="00A45477" w:rsidP="00A45477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Учащиеся научатся </w:t>
      </w:r>
    </w:p>
    <w:p w:rsidR="00A45477" w:rsidRDefault="00A45477" w:rsidP="00A45477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понятия «набросок», «тёплый цвет», «холодный цвет»; «живопись», «живописец», «графика», «график», «архитектура», «архитектор»;</w:t>
      </w:r>
    </w:p>
    <w:p w:rsidR="00A45477" w:rsidRDefault="00A45477" w:rsidP="00A45477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красно-фиолетового;</w:t>
      </w:r>
    </w:p>
    <w:p w:rsidR="00A45477" w:rsidRDefault="00A45477" w:rsidP="00A45477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добывать доступные сведения о культуре и быте людей на примерах произведений известнейших центров народных художественных промыслов России (Жостово, Хохлома, Полхов-Майдан и т.д.);</w:t>
      </w:r>
    </w:p>
    <w:p w:rsidR="00A45477" w:rsidRDefault="00A45477" w:rsidP="00A45477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добывать  начальные сведения о декоративной росписи матрёшек из Сергиева Посада, Семёнова и Полхов-Майдана.</w:t>
      </w:r>
    </w:p>
    <w:p w:rsidR="00A45477" w:rsidRDefault="00A45477" w:rsidP="00A45477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различать основные жанры и виды произведений изобразительного искусства; </w:t>
      </w:r>
    </w:p>
    <w:p w:rsidR="00A45477" w:rsidRDefault="00A45477" w:rsidP="00A45477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узнавать  известные центры народных художественных ремесел России;</w:t>
      </w:r>
    </w:p>
    <w:p w:rsidR="00A45477" w:rsidRDefault="00A45477" w:rsidP="00A45477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узнавать ведущие художественные музеи России.</w:t>
      </w:r>
    </w:p>
    <w:p w:rsidR="00A45477" w:rsidRDefault="00A45477" w:rsidP="00A45477">
      <w:pPr>
        <w:spacing w:before="100" w:beforeAutospacing="1" w:after="100" w:afterAutospacing="1" w:line="240" w:lineRule="auto"/>
        <w:ind w:left="128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477" w:rsidRDefault="00A45477" w:rsidP="00A45477">
      <w:pPr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Учащиеся получат возможность научится:</w:t>
      </w:r>
    </w:p>
    <w:p w:rsidR="00A45477" w:rsidRDefault="00A45477" w:rsidP="00A45477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выражать своё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A45477" w:rsidRDefault="00A45477" w:rsidP="00A45477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чувствовать гармоничное сочетание цветов в окраске предметов, изящество их форм, очертаний;</w:t>
      </w:r>
    </w:p>
    <w:p w:rsidR="00A45477" w:rsidRDefault="00A45477" w:rsidP="00A45477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сравнивать свой рисунок с изображаемым предметом, использовать линию симметрии в рисунках с натуры и узорах;</w:t>
      </w:r>
    </w:p>
    <w:p w:rsidR="00A45477" w:rsidRDefault="00A45477" w:rsidP="00A45477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 определять и изображать форму предметов, их пропорции, конструктивное строение, цвет;</w:t>
      </w:r>
    </w:p>
    <w:p w:rsidR="00A45477" w:rsidRDefault="00A45477" w:rsidP="00A45477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выделять интересное, наиболее впечатляющее в сюжете, подчёркивать размером, цветом главное в рисунке;</w:t>
      </w:r>
    </w:p>
    <w:p w:rsidR="00A45477" w:rsidRDefault="00A45477" w:rsidP="00A45477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A45477" w:rsidRDefault="00A45477" w:rsidP="00A45477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чувствовать и определять холодные и тёплые цвета;</w:t>
      </w:r>
    </w:p>
    <w:p w:rsidR="00A45477" w:rsidRDefault="00A45477" w:rsidP="00A45477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эскизы оформления предметов на основе декоративного обобщения форм растительного и животного мира;</w:t>
      </w:r>
    </w:p>
    <w:p w:rsidR="00A45477" w:rsidRDefault="00A45477" w:rsidP="00A45477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особенности силуэта, ритма элементов в полосе, прямоугольнике, круге;</w:t>
      </w:r>
    </w:p>
    <w:p w:rsidR="00A45477" w:rsidRDefault="00A45477" w:rsidP="00A45477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 применять простейшие приёмы народной росписи; цветные круги и овалы, обработанные тёмными и белыми штрихами, дужками, точками в изображении декоративных ягод, трав;</w:t>
      </w:r>
    </w:p>
    <w:p w:rsidR="00A45477" w:rsidRDefault="00A45477" w:rsidP="00A45477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силуэт и светлотный контраст для передачи «радостных» цветов в декоративной композиции;</w:t>
      </w:r>
    </w:p>
    <w:p w:rsidR="00A45477" w:rsidRDefault="00A45477" w:rsidP="00A45477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расписывать готовые изделия согласно эскизу;</w:t>
      </w:r>
    </w:p>
    <w:p w:rsidR="00A45477" w:rsidRDefault="00A45477" w:rsidP="00A45477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навыки декоративного оформления в аппликациях, плетении, вышивке, при изготовлении игрушек на уроках труда;</w:t>
      </w:r>
    </w:p>
    <w:p w:rsidR="00A45477" w:rsidRDefault="00A45477" w:rsidP="00A45477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узнавать отдельные произведения выдающихся отечественных и зарубежных художников, называть их авторов;</w:t>
      </w:r>
    </w:p>
    <w:p w:rsidR="00A45477" w:rsidRDefault="00A45477" w:rsidP="00A45477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A45477" w:rsidRDefault="00A45477" w:rsidP="00A45477">
      <w:pP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A45477" w:rsidRDefault="00A45477" w:rsidP="00A45477">
      <w:pPr>
        <w:pStyle w:val="a6"/>
        <w:spacing w:after="0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p w:rsidR="00A45477" w:rsidRDefault="00A45477" w:rsidP="00A45477">
      <w:pPr>
        <w:pStyle w:val="msonormalbullet1gif"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 xml:space="preserve">Критерии оценки устных индивидуальных </w:t>
      </w:r>
    </w:p>
    <w:p w:rsidR="00A45477" w:rsidRDefault="00A45477" w:rsidP="00A45477">
      <w:pPr>
        <w:pStyle w:val="msonormalbullet2gif"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lastRenderedPageBreak/>
        <w:t>и фронтальных ответов</w:t>
      </w:r>
    </w:p>
    <w:p w:rsidR="00A45477" w:rsidRDefault="00A45477" w:rsidP="00A45477">
      <w:pPr>
        <w:pStyle w:val="msonormalbullet2gif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Активность участия.</w:t>
      </w:r>
    </w:p>
    <w:p w:rsidR="00A45477" w:rsidRDefault="00A45477" w:rsidP="00A45477">
      <w:pPr>
        <w:pStyle w:val="msonormalbullet2gif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Умение собеседника прочувствовать суть вопроса.</w:t>
      </w:r>
    </w:p>
    <w:p w:rsidR="00A45477" w:rsidRDefault="00A45477" w:rsidP="00A45477">
      <w:pPr>
        <w:pStyle w:val="msonormalbullet2gif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Искренность ответов, их развернутость, образность, аргументированность.</w:t>
      </w:r>
    </w:p>
    <w:p w:rsidR="00A45477" w:rsidRDefault="00A45477" w:rsidP="00A45477">
      <w:pPr>
        <w:pStyle w:val="msonormalbullet2gif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Самостоятельность.</w:t>
      </w:r>
    </w:p>
    <w:p w:rsidR="00A45477" w:rsidRDefault="00A45477" w:rsidP="00A45477">
      <w:pPr>
        <w:pStyle w:val="msonormalbullet2gif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Оригинальность суждений.</w:t>
      </w:r>
    </w:p>
    <w:p w:rsidR="00A45477" w:rsidRDefault="00A45477" w:rsidP="00A4547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rFonts w:cstheme="minorBidi"/>
          <w:sz w:val="28"/>
          <w:szCs w:val="28"/>
        </w:rPr>
      </w:pPr>
    </w:p>
    <w:p w:rsidR="00A45477" w:rsidRDefault="00A45477" w:rsidP="00A45477">
      <w:pPr>
        <w:pStyle w:val="msonormalbullet2gif"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>Критерии и система оценки творческой работы</w:t>
      </w:r>
    </w:p>
    <w:p w:rsidR="00A45477" w:rsidRDefault="00A45477" w:rsidP="00A45477">
      <w:pPr>
        <w:pStyle w:val="msonormalbullet2gif"/>
        <w:numPr>
          <w:ilvl w:val="0"/>
          <w:numId w:val="24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A45477" w:rsidRDefault="00A45477" w:rsidP="00A4547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A45477" w:rsidRDefault="00A45477" w:rsidP="00A45477">
      <w:pPr>
        <w:pStyle w:val="msonormalbullet2gif"/>
        <w:numPr>
          <w:ilvl w:val="0"/>
          <w:numId w:val="24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A45477" w:rsidRDefault="00A45477" w:rsidP="00A45477">
      <w:pPr>
        <w:pStyle w:val="msonormalbullet2gif"/>
        <w:ind w:firstLine="709"/>
        <w:jc w:val="center"/>
        <w:rPr>
          <w:rFonts w:cstheme="minorBidi"/>
          <w:b/>
          <w:sz w:val="28"/>
          <w:szCs w:val="28"/>
        </w:rPr>
      </w:pPr>
    </w:p>
    <w:p w:rsidR="00A45477" w:rsidRDefault="00A45477" w:rsidP="00A45477">
      <w:pPr>
        <w:pStyle w:val="msonormalbullet2gif"/>
        <w:ind w:firstLine="709"/>
        <w:jc w:val="center"/>
        <w:rPr>
          <w:rFonts w:cstheme="minorBidi"/>
          <w:b/>
          <w:sz w:val="28"/>
          <w:szCs w:val="28"/>
        </w:rPr>
      </w:pPr>
    </w:p>
    <w:p w:rsidR="00A45477" w:rsidRDefault="00A45477" w:rsidP="00A45477">
      <w:pPr>
        <w:pStyle w:val="msonormalbullet2gif"/>
        <w:ind w:firstLine="709"/>
        <w:jc w:val="center"/>
        <w:rPr>
          <w:rFonts w:cstheme="minorBidi"/>
          <w:b/>
          <w:sz w:val="28"/>
          <w:szCs w:val="28"/>
        </w:rPr>
      </w:pPr>
    </w:p>
    <w:p w:rsidR="00A45477" w:rsidRDefault="00A45477" w:rsidP="00A45477">
      <w:pPr>
        <w:pStyle w:val="msonormalbullet2gif"/>
        <w:ind w:firstLine="709"/>
        <w:jc w:val="center"/>
        <w:rPr>
          <w:rFonts w:cstheme="minorBidi"/>
          <w:b/>
          <w:sz w:val="28"/>
          <w:szCs w:val="28"/>
        </w:rPr>
      </w:pPr>
    </w:p>
    <w:p w:rsidR="00A45477" w:rsidRDefault="00A45477" w:rsidP="00A45477">
      <w:pPr>
        <w:pStyle w:val="msonormalbullet2gif"/>
        <w:ind w:firstLine="709"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>Формы контроля уровня обученности</w:t>
      </w:r>
    </w:p>
    <w:p w:rsidR="00A45477" w:rsidRDefault="00A45477" w:rsidP="00A45477">
      <w:pPr>
        <w:pStyle w:val="msonormalbullet2gif"/>
        <w:numPr>
          <w:ilvl w:val="0"/>
          <w:numId w:val="39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Викторины</w:t>
      </w:r>
    </w:p>
    <w:p w:rsidR="00A45477" w:rsidRDefault="00A45477" w:rsidP="00A45477">
      <w:pPr>
        <w:pStyle w:val="msonormalbullet2gif"/>
        <w:numPr>
          <w:ilvl w:val="0"/>
          <w:numId w:val="39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Кроссворды</w:t>
      </w:r>
    </w:p>
    <w:p w:rsidR="00A45477" w:rsidRDefault="00A45477" w:rsidP="00A45477">
      <w:pPr>
        <w:pStyle w:val="msonormalbullet2gif"/>
        <w:numPr>
          <w:ilvl w:val="0"/>
          <w:numId w:val="39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lastRenderedPageBreak/>
        <w:t>Отчетные выставки творческих  (индивидуальных и коллективных) работ</w:t>
      </w:r>
    </w:p>
    <w:p w:rsidR="00A45477" w:rsidRDefault="00A45477" w:rsidP="00A45477">
      <w:pPr>
        <w:pStyle w:val="msonormalbullet2gif"/>
        <w:numPr>
          <w:ilvl w:val="0"/>
          <w:numId w:val="39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Тестирование</w:t>
      </w:r>
    </w:p>
    <w:p w:rsidR="00A45477" w:rsidRDefault="00A45477" w:rsidP="00A45477">
      <w:pPr>
        <w:pStyle w:val="msonormalbullet3gif"/>
        <w:jc w:val="both"/>
        <w:rPr>
          <w:rFonts w:cstheme="minorBidi"/>
          <w:sz w:val="28"/>
          <w:szCs w:val="28"/>
        </w:rPr>
      </w:pPr>
    </w:p>
    <w:p w:rsidR="00A45477" w:rsidRDefault="00A45477" w:rsidP="00A454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Видыучебнойдеятельностиучащихся</w:t>
      </w:r>
    </w:p>
    <w:p w:rsidR="00A45477" w:rsidRDefault="00A45477" w:rsidP="00A4547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простейшие исследования (наблюдать, сравнивать, сопоставлять);</w:t>
      </w:r>
    </w:p>
    <w:p w:rsidR="00A45477" w:rsidRDefault="00A45477" w:rsidP="00A4547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практический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поиск и открытие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нового знания и умения;</w:t>
      </w:r>
    </w:p>
    <w:p w:rsidR="00A45477" w:rsidRDefault="00A45477" w:rsidP="00A4547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доступных творческих художественных задач (общий дизайн, оформление);</w:t>
      </w:r>
    </w:p>
    <w:p w:rsidR="00A45477" w:rsidRDefault="00A45477" w:rsidP="00A4547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A45477" w:rsidRDefault="00A45477" w:rsidP="00A45477">
      <w:pPr>
        <w:rPr>
          <w:rFonts w:ascii="Times New Roman" w:hAnsi="Times New Roman"/>
          <w:b/>
          <w:sz w:val="28"/>
          <w:szCs w:val="28"/>
        </w:rPr>
      </w:pPr>
    </w:p>
    <w:p w:rsidR="00A45477" w:rsidRDefault="00A45477" w:rsidP="00A45477">
      <w:pPr>
        <w:pStyle w:val="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Планируемые результаты  по предмету </w:t>
      </w:r>
    </w:p>
    <w:p w:rsidR="00A45477" w:rsidRDefault="00A45477" w:rsidP="00A45477">
      <w:pPr>
        <w:pStyle w:val="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изобразительное искусство в 4  классе.</w:t>
      </w:r>
    </w:p>
    <w:p w:rsidR="00A45477" w:rsidRDefault="00A45477" w:rsidP="00A45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477" w:rsidRDefault="00A45477" w:rsidP="00A45477">
      <w:pPr>
        <w:pStyle w:val="2"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Личностные результаты.</w:t>
      </w:r>
    </w:p>
    <w:p w:rsidR="00A45477" w:rsidRDefault="00A45477" w:rsidP="00A45477">
      <w:pPr>
        <w:pStyle w:val="2"/>
        <w:jc w:val="left"/>
        <w:rPr>
          <w:b/>
          <w:i w:val="0"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Обучающиеся научатся: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положительно относится  к урокам изобразительногоискусства.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познавательной мотивации к изобразительному искусству;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чувства уважения к народным художественным традициям России;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внимательного отношения к красоте окружающего мира, к произведениям искусства;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эмоционально-ценностного отношения к произведениям искусства и изображаемой действительности.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Метапредметные результаты.</w:t>
      </w:r>
    </w:p>
    <w:p w:rsidR="00A45477" w:rsidRDefault="00A45477" w:rsidP="00A4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</w:p>
    <w:p w:rsidR="00A45477" w:rsidRDefault="00A45477" w:rsidP="00A4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общеэстетический контекст. Это довольно широкий спектр понятий, усвоение которыхпоможет учащимся осознанно включиться в творческий процесс.</w:t>
      </w:r>
    </w:p>
    <w:p w:rsidR="00A45477" w:rsidRDefault="00A45477" w:rsidP="00A4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адекватно воспринимать содержательную оценку своей работы учителем;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выполнять работу по заданной инструкции;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использовать изученные приёмы работы красками;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вносить коррективы в свою работу;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понимать цель выполняемых действий,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анализировать результаты собственной и коллективнойработы по заданным критериям;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решать творческую задачу, используя известные средства;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включаться в самостоятельную творческую деятельность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sz w:val="28"/>
          <w:szCs w:val="28"/>
        </w:rPr>
        <w:t>(изобразительную, декоративную и конструктивную).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«читать» условные знаки, данные в учебнике;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находить нужную информацию в словарях учебника;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вести поиск при составлении коллекций картинок, открыток;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различать цвета и их оттенки,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соотносить объекты дизайна с определённой геометрической формой.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различать формы в объектах дизайна и архитектуры;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сравнивать изображения персонажей в картинах разных художников;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характеризовать персонажей произведения искусства;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группировать произведения народных промыслов по их характерным особенностям;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конструировать объекты дизайна.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отвечать на вопросы, задавать вопросы для уточнения непонятного;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комментировать последовательность действий;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выслушивать друг друга, договариваться, работая в паре;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участвовать в коллективном обсуждении;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выполнять совместные действия со сверстниками и взрослыми при реализации творческой работы.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выражать собственное эмоциональное отношение к изображаемому;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договариваться и приходить к общему решению, работая в паре;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· </w:t>
      </w:r>
      <w:r>
        <w:rPr>
          <w:rFonts w:ascii="Times New Roman" w:eastAsia="SchoolBookC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Ожидаемые результаты к концу 4 года обучения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lastRenderedPageBreak/>
        <w:t>Предметные результаты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  <w:r>
        <w:rPr>
          <w:rFonts w:ascii="Times New Roman" w:eastAsia="SchoolBookC" w:hAnsi="Times New Roman" w:cs="Times New Roman"/>
          <w:b/>
          <w:sz w:val="28"/>
          <w:szCs w:val="28"/>
        </w:rPr>
        <w:t>Обучающиеся научатся: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A45477" w:rsidRDefault="00A45477" w:rsidP="00A45477">
      <w:pPr>
        <w:pStyle w:val="a3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sz w:val="28"/>
          <w:szCs w:val="28"/>
          <w:lang w:val="ru-RU"/>
        </w:rPr>
        <w:t xml:space="preserve">получат знания узнают </w:t>
      </w:r>
      <w:r>
        <w:rPr>
          <w:rFonts w:ascii="Times New Roman" w:hAnsi="Times New Roman"/>
          <w:sz w:val="28"/>
          <w:szCs w:val="28"/>
          <w:lang w:val="ru-RU"/>
        </w:rPr>
        <w:t xml:space="preserve"> о композиции, цвете, приёмах декоративного изображения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477" w:rsidRDefault="00A45477" w:rsidP="00A45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рисунке, живописи, картине, иллюстрации, узоре, палитре;</w:t>
      </w:r>
    </w:p>
    <w:p w:rsidR="00A45477" w:rsidRDefault="00A45477" w:rsidP="00A4547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 знания о художественной росписи по дереву (Полхов – Майдан, Городец), по фафару (Гжель), о глиняной народной игрушке (Дымково), о декоративной росписи из Сергиева Посада, Семёнова;</w:t>
      </w:r>
    </w:p>
    <w:p w:rsidR="00A45477" w:rsidRDefault="00A45477" w:rsidP="00A4547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 основных цветах солнечного спектра, о главных красках (красная, жёлтая, синяя);</w:t>
      </w:r>
    </w:p>
    <w:p w:rsidR="00A45477" w:rsidRDefault="00A45477" w:rsidP="00A4547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Научатся работать  акварельными и гуашевыми красками;</w:t>
      </w:r>
    </w:p>
    <w:p w:rsidR="00A45477" w:rsidRDefault="00A45477" w:rsidP="00A4547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Научатся применять правила смешения цветов(красный и синий цвета дают в смеси фиолетовый, синий и жёлтый – зелёный, жёлтый и красный – оранжевый и. д.)</w:t>
      </w:r>
    </w:p>
    <w:p w:rsidR="00A45477" w:rsidRDefault="00A45477" w:rsidP="00A4547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5477" w:rsidRDefault="00A45477" w:rsidP="00A454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получат возможность научится:</w:t>
      </w:r>
    </w:p>
    <w:p w:rsidR="00A45477" w:rsidRDefault="00A45477" w:rsidP="00A4547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выражатьотношение к произведению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5477" w:rsidRDefault="00A45477" w:rsidP="00A4547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чувствовать сочетание цветов в окраске предметов их форм;</w:t>
      </w:r>
    </w:p>
    <w:p w:rsidR="00A45477" w:rsidRDefault="00A45477" w:rsidP="00A4547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сравнивать свой рисунок с изображаемым предметом;</w:t>
      </w:r>
    </w:p>
    <w:p w:rsidR="00A45477" w:rsidRDefault="00A45477" w:rsidP="00A4547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изображать форму, строение, цвет предметов;</w:t>
      </w:r>
    </w:p>
    <w:p w:rsidR="00A45477" w:rsidRDefault="00A45477" w:rsidP="00A4547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соблюдатьпоследовательноевыполнениерисунка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5477" w:rsidRDefault="00A45477" w:rsidP="00A4547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холодные и тёплые цвета;</w:t>
      </w:r>
    </w:p>
    <w:p w:rsidR="00A45477" w:rsidRDefault="00A45477" w:rsidP="00A4547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ыполнятьэскизыдекоративныхузоров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5477" w:rsidRDefault="00A45477" w:rsidP="00A4547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особенности силуэта, ритма элементов в полосе, прямоугольнике, круге;</w:t>
      </w:r>
    </w:p>
    <w:p w:rsidR="00A45477" w:rsidRDefault="00A45477" w:rsidP="00A4547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применятьприёмынароднойросписи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5477" w:rsidRDefault="00A45477" w:rsidP="00A4547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расписывать готовые изделия по эскизу;</w:t>
      </w:r>
    </w:p>
    <w:p w:rsidR="00A45477" w:rsidRDefault="00A45477" w:rsidP="00A4547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навыки оформления в аппликации, плетении, вышивке, при изготовлении игрушек.</w:t>
      </w: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A45477" w:rsidRDefault="00A45477" w:rsidP="00A45477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8"/>
          <w:szCs w:val="28"/>
        </w:rPr>
      </w:pPr>
    </w:p>
    <w:p w:rsidR="00A45477" w:rsidRDefault="00A45477" w:rsidP="00A45477">
      <w:pPr>
        <w:pStyle w:val="a6"/>
        <w:spacing w:after="0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p w:rsidR="00A45477" w:rsidRDefault="00A45477" w:rsidP="00A45477">
      <w:pPr>
        <w:pStyle w:val="msonormalbullet1gif"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 xml:space="preserve">Критерии оценки устных индивидуальных </w:t>
      </w:r>
    </w:p>
    <w:p w:rsidR="00A45477" w:rsidRDefault="00A45477" w:rsidP="00A45477">
      <w:pPr>
        <w:pStyle w:val="msonormalbullet2gif"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>и фронтальных ответов</w:t>
      </w:r>
    </w:p>
    <w:p w:rsidR="00A45477" w:rsidRDefault="00A45477" w:rsidP="00A45477">
      <w:pPr>
        <w:pStyle w:val="msonormalbullet2gif"/>
        <w:numPr>
          <w:ilvl w:val="0"/>
          <w:numId w:val="4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Активность участия.</w:t>
      </w:r>
    </w:p>
    <w:p w:rsidR="00A45477" w:rsidRDefault="00A45477" w:rsidP="00A45477">
      <w:pPr>
        <w:pStyle w:val="msonormalbullet2gif"/>
        <w:numPr>
          <w:ilvl w:val="0"/>
          <w:numId w:val="4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Умение собеседника прочувствовать суть вопроса.</w:t>
      </w:r>
    </w:p>
    <w:p w:rsidR="00A45477" w:rsidRDefault="00A45477" w:rsidP="00A45477">
      <w:pPr>
        <w:pStyle w:val="msonormalbullet2gif"/>
        <w:numPr>
          <w:ilvl w:val="0"/>
          <w:numId w:val="4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Искренность ответов, их развернутость, образность, аргументированность.</w:t>
      </w:r>
    </w:p>
    <w:p w:rsidR="00A45477" w:rsidRDefault="00A45477" w:rsidP="00A45477">
      <w:pPr>
        <w:pStyle w:val="msonormalbullet2gif"/>
        <w:numPr>
          <w:ilvl w:val="0"/>
          <w:numId w:val="4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Самостоятельность.</w:t>
      </w:r>
    </w:p>
    <w:p w:rsidR="00A45477" w:rsidRDefault="00A45477" w:rsidP="00A45477">
      <w:pPr>
        <w:pStyle w:val="msonormalbullet2gif"/>
        <w:numPr>
          <w:ilvl w:val="0"/>
          <w:numId w:val="42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Оригинальность суждений.</w:t>
      </w:r>
    </w:p>
    <w:p w:rsidR="00A45477" w:rsidRDefault="00A45477" w:rsidP="00A4547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rFonts w:cstheme="minorBidi"/>
          <w:sz w:val="28"/>
          <w:szCs w:val="28"/>
        </w:rPr>
      </w:pPr>
    </w:p>
    <w:p w:rsidR="00A45477" w:rsidRDefault="00A45477" w:rsidP="00A45477">
      <w:pPr>
        <w:pStyle w:val="msonormalbullet3gif"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>Критерии и система оценки творческой работы</w:t>
      </w:r>
    </w:p>
    <w:p w:rsidR="00A45477" w:rsidRDefault="00A45477" w:rsidP="00A45477">
      <w:pPr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A45477" w:rsidRDefault="00A45477" w:rsidP="00A45477">
      <w:pPr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A45477" w:rsidRDefault="00A45477" w:rsidP="00A45477">
      <w:pPr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Аккуратностьвсейработы.</w:t>
      </w:r>
    </w:p>
    <w:p w:rsidR="00A45477" w:rsidRDefault="00A45477" w:rsidP="00A45477">
      <w:pPr>
        <w:pStyle w:val="msonormalbullet1gif"/>
        <w:rPr>
          <w:rFonts w:cstheme="minorBidi"/>
          <w:b/>
          <w:sz w:val="28"/>
          <w:szCs w:val="28"/>
        </w:rPr>
      </w:pPr>
    </w:p>
    <w:p w:rsidR="00A45477" w:rsidRDefault="00A45477" w:rsidP="00A45477">
      <w:pPr>
        <w:pStyle w:val="msonormalbullet2gif"/>
        <w:ind w:firstLine="709"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>Формы контроля уровня обученности</w:t>
      </w:r>
    </w:p>
    <w:p w:rsidR="00A45477" w:rsidRDefault="00A45477" w:rsidP="00A45477">
      <w:pPr>
        <w:pStyle w:val="msonormalbullet2gif"/>
        <w:numPr>
          <w:ilvl w:val="0"/>
          <w:numId w:val="44"/>
        </w:numPr>
        <w:tabs>
          <w:tab w:val="num" w:pos="709"/>
        </w:tabs>
        <w:autoSpaceDE w:val="0"/>
        <w:autoSpaceDN w:val="0"/>
        <w:adjustRightInd w:val="0"/>
        <w:spacing w:before="0" w:beforeAutospacing="0" w:after="0" w:afterAutospacing="0"/>
        <w:ind w:hanging="654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Викторины</w:t>
      </w:r>
    </w:p>
    <w:p w:rsidR="00A45477" w:rsidRDefault="00A45477" w:rsidP="00A45477">
      <w:pPr>
        <w:pStyle w:val="msonormalbullet2gif"/>
        <w:numPr>
          <w:ilvl w:val="0"/>
          <w:numId w:val="44"/>
        </w:numPr>
        <w:tabs>
          <w:tab w:val="num" w:pos="709"/>
        </w:tabs>
        <w:autoSpaceDE w:val="0"/>
        <w:autoSpaceDN w:val="0"/>
        <w:adjustRightInd w:val="0"/>
        <w:spacing w:before="0" w:beforeAutospacing="0" w:after="0" w:afterAutospacing="0"/>
        <w:ind w:hanging="654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lastRenderedPageBreak/>
        <w:t>Кроссворды</w:t>
      </w:r>
    </w:p>
    <w:p w:rsidR="00A45477" w:rsidRDefault="00A45477" w:rsidP="00A45477">
      <w:pPr>
        <w:pStyle w:val="msonormalbullet2gif"/>
        <w:numPr>
          <w:ilvl w:val="0"/>
          <w:numId w:val="44"/>
        </w:numPr>
        <w:tabs>
          <w:tab w:val="num" w:pos="709"/>
        </w:tabs>
        <w:autoSpaceDE w:val="0"/>
        <w:autoSpaceDN w:val="0"/>
        <w:adjustRightInd w:val="0"/>
        <w:spacing w:before="0" w:beforeAutospacing="0" w:after="0" w:afterAutospacing="0"/>
        <w:ind w:hanging="654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Отчетные выставки творческих  (индивидуальных и коллективных) работ</w:t>
      </w:r>
    </w:p>
    <w:p w:rsidR="00A45477" w:rsidRDefault="00A45477" w:rsidP="00A45477">
      <w:pPr>
        <w:pStyle w:val="msonormalbullet2gif"/>
        <w:numPr>
          <w:ilvl w:val="0"/>
          <w:numId w:val="44"/>
        </w:numPr>
        <w:tabs>
          <w:tab w:val="num" w:pos="709"/>
        </w:tabs>
        <w:autoSpaceDE w:val="0"/>
        <w:autoSpaceDN w:val="0"/>
        <w:adjustRightInd w:val="0"/>
        <w:spacing w:before="0" w:beforeAutospacing="0" w:after="0" w:afterAutospacing="0"/>
        <w:ind w:hanging="654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Тестирование</w:t>
      </w:r>
    </w:p>
    <w:p w:rsidR="00A45477" w:rsidRDefault="00A45477" w:rsidP="00A45477">
      <w:pPr>
        <w:pStyle w:val="msonormalbullet3gif"/>
        <w:tabs>
          <w:tab w:val="num" w:pos="709"/>
        </w:tabs>
        <w:ind w:hanging="654"/>
        <w:jc w:val="both"/>
        <w:rPr>
          <w:rFonts w:cstheme="minorBidi"/>
          <w:sz w:val="28"/>
          <w:szCs w:val="28"/>
        </w:rPr>
      </w:pPr>
    </w:p>
    <w:p w:rsidR="00A45477" w:rsidRDefault="00A45477" w:rsidP="00A454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Видыучебнойдеятельностиучащихся</w:t>
      </w:r>
    </w:p>
    <w:p w:rsidR="00A45477" w:rsidRDefault="00A45477" w:rsidP="00A4547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простейшие исследования (наблюдать, сравнивать, сопоставлять);</w:t>
      </w:r>
    </w:p>
    <w:p w:rsidR="00A45477" w:rsidRDefault="00A45477" w:rsidP="00A4547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практический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поиск и открытие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нового знания и умения;</w:t>
      </w:r>
    </w:p>
    <w:p w:rsidR="00A45477" w:rsidRDefault="00A45477" w:rsidP="00A4547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доступных творческих художественных задач (общий дизайн, оформление);</w:t>
      </w:r>
    </w:p>
    <w:p w:rsidR="00A45477" w:rsidRDefault="00A45477" w:rsidP="00A4547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A45477" w:rsidRDefault="00A45477" w:rsidP="00A4547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477" w:rsidRDefault="00A45477" w:rsidP="00A45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477" w:rsidRDefault="00A45477" w:rsidP="00A45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477" w:rsidRDefault="00A45477" w:rsidP="00A45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477" w:rsidRDefault="00A45477" w:rsidP="00A45477">
      <w:pPr>
        <w:tabs>
          <w:tab w:val="left" w:pos="19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45477" w:rsidRDefault="00A45477" w:rsidP="00A45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477" w:rsidRDefault="00A45477" w:rsidP="00A45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477" w:rsidRDefault="00A45477" w:rsidP="00A45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477" w:rsidRDefault="00A45477" w:rsidP="00A45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477" w:rsidRDefault="00A45477" w:rsidP="00A45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477" w:rsidRDefault="00A45477" w:rsidP="00A45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477" w:rsidRDefault="00A45477" w:rsidP="00A45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477" w:rsidRDefault="00A45477" w:rsidP="00A45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477" w:rsidRDefault="00A45477" w:rsidP="00A45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477" w:rsidRDefault="00A45477" w:rsidP="00A45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48" w:rsidRPr="00D009FD" w:rsidRDefault="00D52048" w:rsidP="00D009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2048" w:rsidRPr="00D009FD" w:rsidSect="00D52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4BD"/>
    <w:multiLevelType w:val="hybridMultilevel"/>
    <w:tmpl w:val="96B8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C1088"/>
    <w:multiLevelType w:val="hybridMultilevel"/>
    <w:tmpl w:val="183C2E7A"/>
    <w:lvl w:ilvl="0" w:tplc="618E15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0A4952FB"/>
    <w:multiLevelType w:val="hybridMultilevel"/>
    <w:tmpl w:val="7BF01178"/>
    <w:lvl w:ilvl="0" w:tplc="5CC43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43DEE"/>
    <w:multiLevelType w:val="hybridMultilevel"/>
    <w:tmpl w:val="A57C2406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561FF"/>
    <w:multiLevelType w:val="hybridMultilevel"/>
    <w:tmpl w:val="526A37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1E4DEE"/>
    <w:multiLevelType w:val="hybridMultilevel"/>
    <w:tmpl w:val="DCF40DCA"/>
    <w:lvl w:ilvl="0" w:tplc="FD040C6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8">
    <w:nsid w:val="238A2A59"/>
    <w:multiLevelType w:val="hybridMultilevel"/>
    <w:tmpl w:val="77BE4836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E3BBA"/>
    <w:multiLevelType w:val="hybridMultilevel"/>
    <w:tmpl w:val="FE5CA5EE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176811"/>
    <w:multiLevelType w:val="hybridMultilevel"/>
    <w:tmpl w:val="50F8B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4526BE"/>
    <w:multiLevelType w:val="hybridMultilevel"/>
    <w:tmpl w:val="E64A5F7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6A4A"/>
    <w:multiLevelType w:val="hybridMultilevel"/>
    <w:tmpl w:val="7FEAD8AE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E023E3"/>
    <w:multiLevelType w:val="hybridMultilevel"/>
    <w:tmpl w:val="B074DA2E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21B8B"/>
    <w:multiLevelType w:val="multilevel"/>
    <w:tmpl w:val="8E1C29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850BB"/>
    <w:multiLevelType w:val="hybridMultilevel"/>
    <w:tmpl w:val="9B0ED7D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C207E"/>
    <w:multiLevelType w:val="hybridMultilevel"/>
    <w:tmpl w:val="952C2018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A7228"/>
    <w:multiLevelType w:val="hybridMultilevel"/>
    <w:tmpl w:val="8A88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B2370"/>
    <w:multiLevelType w:val="hybridMultilevel"/>
    <w:tmpl w:val="4BA68E5E"/>
    <w:lvl w:ilvl="0" w:tplc="4A30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FE50A9"/>
    <w:multiLevelType w:val="hybridMultilevel"/>
    <w:tmpl w:val="35ECFEB0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33C11"/>
    <w:multiLevelType w:val="multilevel"/>
    <w:tmpl w:val="32A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E239C"/>
    <w:multiLevelType w:val="hybridMultilevel"/>
    <w:tmpl w:val="5AD6276A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0738E"/>
    <w:multiLevelType w:val="hybridMultilevel"/>
    <w:tmpl w:val="D7D46868"/>
    <w:lvl w:ilvl="0" w:tplc="4A30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E5057"/>
    <w:multiLevelType w:val="hybridMultilevel"/>
    <w:tmpl w:val="34284AE6"/>
    <w:lvl w:ilvl="0" w:tplc="4A309A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8"/>
  </w:num>
  <w:num w:numId="4">
    <w:abstractNumId w:val="11"/>
  </w:num>
  <w:num w:numId="5">
    <w:abstractNumId w:val="27"/>
  </w:num>
  <w:num w:numId="6">
    <w:abstractNumId w:val="28"/>
  </w:num>
  <w:num w:numId="7">
    <w:abstractNumId w:val="1"/>
  </w:num>
  <w:num w:numId="8">
    <w:abstractNumId w:val="31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19"/>
  </w:num>
  <w:num w:numId="15">
    <w:abstractNumId w:val="24"/>
  </w:num>
  <w:num w:numId="16">
    <w:abstractNumId w:val="15"/>
  </w:num>
  <w:num w:numId="17">
    <w:abstractNumId w:val="14"/>
  </w:num>
  <w:num w:numId="18">
    <w:abstractNumId w:val="20"/>
  </w:num>
  <w:num w:numId="19">
    <w:abstractNumId w:val="23"/>
  </w:num>
  <w:num w:numId="20">
    <w:abstractNumId w:val="7"/>
  </w:num>
  <w:num w:numId="21">
    <w:abstractNumId w:val="2"/>
  </w:num>
  <w:num w:numId="22">
    <w:abstractNumId w:val="1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6"/>
  </w:num>
  <w:num w:numId="27">
    <w:abstractNumId w:val="9"/>
  </w:num>
  <w:num w:numId="28">
    <w:abstractNumId w:val="4"/>
  </w:num>
  <w:num w:numId="29">
    <w:abstractNumId w:val="17"/>
  </w:num>
  <w:num w:numId="30">
    <w:abstractNumId w:val="29"/>
  </w:num>
  <w:num w:numId="31">
    <w:abstractNumId w:val="22"/>
  </w:num>
  <w:num w:numId="32">
    <w:abstractNumId w:val="3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09FD"/>
    <w:rsid w:val="00082929"/>
    <w:rsid w:val="001A4857"/>
    <w:rsid w:val="001F2394"/>
    <w:rsid w:val="002053FC"/>
    <w:rsid w:val="00221133"/>
    <w:rsid w:val="00276918"/>
    <w:rsid w:val="00296575"/>
    <w:rsid w:val="00402874"/>
    <w:rsid w:val="00453019"/>
    <w:rsid w:val="00500825"/>
    <w:rsid w:val="005218AB"/>
    <w:rsid w:val="00532A51"/>
    <w:rsid w:val="00574499"/>
    <w:rsid w:val="00636795"/>
    <w:rsid w:val="00695CE2"/>
    <w:rsid w:val="00780104"/>
    <w:rsid w:val="009453E2"/>
    <w:rsid w:val="00984F5B"/>
    <w:rsid w:val="009E359C"/>
    <w:rsid w:val="009E5465"/>
    <w:rsid w:val="00A45477"/>
    <w:rsid w:val="00A945FB"/>
    <w:rsid w:val="00AD2EE1"/>
    <w:rsid w:val="00AE18DB"/>
    <w:rsid w:val="00AE4EEF"/>
    <w:rsid w:val="00B00CF6"/>
    <w:rsid w:val="00B1771C"/>
    <w:rsid w:val="00B43DAD"/>
    <w:rsid w:val="00BA08ED"/>
    <w:rsid w:val="00BA0FAD"/>
    <w:rsid w:val="00BE7F80"/>
    <w:rsid w:val="00BF1E55"/>
    <w:rsid w:val="00C22554"/>
    <w:rsid w:val="00C45378"/>
    <w:rsid w:val="00C45799"/>
    <w:rsid w:val="00C5046F"/>
    <w:rsid w:val="00C9582D"/>
    <w:rsid w:val="00CA53C7"/>
    <w:rsid w:val="00CB7D12"/>
    <w:rsid w:val="00CF6739"/>
    <w:rsid w:val="00D009FD"/>
    <w:rsid w:val="00D32A64"/>
    <w:rsid w:val="00D52048"/>
    <w:rsid w:val="00DD5918"/>
    <w:rsid w:val="00E229A2"/>
    <w:rsid w:val="00E725DE"/>
    <w:rsid w:val="00F65103"/>
    <w:rsid w:val="00F9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A8B92C1B-B2BB-473B-8F76-AD0BCEF1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99"/>
  </w:style>
  <w:style w:type="paragraph" w:styleId="3">
    <w:name w:val="heading 3"/>
    <w:basedOn w:val="a"/>
    <w:next w:val="a"/>
    <w:link w:val="30"/>
    <w:unhideWhenUsed/>
    <w:qFormat/>
    <w:rsid w:val="00D009F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09FD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a3">
    <w:name w:val="List Paragraph"/>
    <w:basedOn w:val="a"/>
    <w:uiPriority w:val="34"/>
    <w:qFormat/>
    <w:rsid w:val="00D009F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5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45FB"/>
    <w:rPr>
      <w:rFonts w:ascii="Tahoma" w:eastAsiaTheme="minorHAns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5008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50082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6">
    <w:name w:val="Body Text Indent"/>
    <w:basedOn w:val="a"/>
    <w:link w:val="a7"/>
    <w:rsid w:val="0050082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500825"/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A4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4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4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o.newmai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nter.fi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er.fi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t-edu.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zochki.narod.ru/index_flas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1BE5-C618-4C74-94E8-A2912CE3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12925</Words>
  <Characters>73677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86430</CharactersWithSpaces>
  <SharedDoc>false</SharedDoc>
  <HLinks>
    <vt:vector size="30" baseType="variant">
      <vt:variant>
        <vt:i4>6750256</vt:i4>
      </vt:variant>
      <vt:variant>
        <vt:i4>12</vt:i4>
      </vt:variant>
      <vt:variant>
        <vt:i4>0</vt:i4>
      </vt:variant>
      <vt:variant>
        <vt:i4>5</vt:i4>
      </vt:variant>
      <vt:variant>
        <vt:lpwstr>http://www.int-edu.ni/</vt:lpwstr>
      </vt:variant>
      <vt:variant>
        <vt:lpwstr/>
      </vt:variant>
      <vt:variant>
        <vt:i4>983085</vt:i4>
      </vt:variant>
      <vt:variant>
        <vt:i4>9</vt:i4>
      </vt:variant>
      <vt:variant>
        <vt:i4>0</vt:i4>
      </vt:variant>
      <vt:variant>
        <vt:i4>5</vt:i4>
      </vt:variant>
      <vt:variant>
        <vt:lpwstr>http://www.skazochki.narod.ru/index_flash.html</vt:lpwstr>
      </vt:variant>
      <vt:variant>
        <vt:lpwstr/>
      </vt:variant>
      <vt:variant>
        <vt:i4>2097208</vt:i4>
      </vt:variant>
      <vt:variant>
        <vt:i4>6</vt:i4>
      </vt:variant>
      <vt:variant>
        <vt:i4>0</vt:i4>
      </vt:variant>
      <vt:variant>
        <vt:i4>5</vt:i4>
      </vt:variant>
      <vt:variant>
        <vt:lpwstr>http://www.maro.newmail.ru/</vt:lpwstr>
      </vt:variant>
      <vt:variant>
        <vt:lpwstr/>
      </vt:variant>
      <vt:variant>
        <vt:i4>6225992</vt:i4>
      </vt:variant>
      <vt:variant>
        <vt:i4>3</vt:i4>
      </vt:variant>
      <vt:variant>
        <vt:i4>0</vt:i4>
      </vt:variant>
      <vt:variant>
        <vt:i4>5</vt:i4>
      </vt:variant>
      <vt:variant>
        <vt:lpwstr>http://www.center.fio.ru/</vt:lpwstr>
      </vt:variant>
      <vt:variant>
        <vt:lpwstr/>
      </vt:variant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http://www.center.fio.ru/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13</cp:revision>
  <cp:lastPrinted>2013-08-25T15:50:00Z</cp:lastPrinted>
  <dcterms:created xsi:type="dcterms:W3CDTF">2012-07-09T23:21:00Z</dcterms:created>
  <dcterms:modified xsi:type="dcterms:W3CDTF">2014-08-27T12:13:00Z</dcterms:modified>
</cp:coreProperties>
</file>