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789" w:rsidRPr="003A2789" w:rsidRDefault="003A2789" w:rsidP="0050158D">
      <w:pPr>
        <w:tabs>
          <w:tab w:val="left" w:pos="3985"/>
        </w:tabs>
        <w:jc w:val="center"/>
        <w:rPr>
          <w:rFonts w:ascii="Times New Roman" w:hAnsi="Times New Roman" w:cs="Times New Roman"/>
          <w:sz w:val="24"/>
          <w:szCs w:val="24"/>
        </w:rPr>
      </w:pPr>
      <w:r w:rsidRPr="003A2789">
        <w:rPr>
          <w:rFonts w:ascii="Times New Roman" w:hAnsi="Times New Roman"/>
          <w:sz w:val="24"/>
          <w:szCs w:val="24"/>
        </w:rPr>
        <w:t>Ростовская область Белокалитвинский район п. Виноградный</w:t>
      </w:r>
    </w:p>
    <w:p w:rsidR="00DD76C3" w:rsidRPr="003A2789" w:rsidRDefault="00DD76C3" w:rsidP="0050158D">
      <w:pPr>
        <w:jc w:val="center"/>
        <w:rPr>
          <w:rFonts w:ascii="Times New Roman" w:hAnsi="Times New Roman" w:cs="Times New Roman"/>
          <w:sz w:val="24"/>
          <w:szCs w:val="24"/>
        </w:rPr>
      </w:pPr>
      <w:r w:rsidRPr="003A2789">
        <w:rPr>
          <w:rFonts w:ascii="Times New Roman" w:hAnsi="Times New Roman" w:cs="Times New Roman"/>
          <w:sz w:val="24"/>
          <w:szCs w:val="24"/>
        </w:rPr>
        <w:t>Муниципальное бюджетное общеобразовательное учреждение</w:t>
      </w:r>
    </w:p>
    <w:p w:rsidR="00DD76C3" w:rsidRPr="00DD76C3" w:rsidRDefault="00DD76C3" w:rsidP="0050158D">
      <w:pPr>
        <w:ind w:left="-851"/>
        <w:jc w:val="center"/>
        <w:rPr>
          <w:rFonts w:ascii="Times New Roman" w:hAnsi="Times New Roman" w:cs="Times New Roman"/>
          <w:sz w:val="24"/>
          <w:szCs w:val="24"/>
        </w:rPr>
      </w:pPr>
      <w:r w:rsidRPr="00DD76C3">
        <w:rPr>
          <w:rFonts w:ascii="Times New Roman" w:hAnsi="Times New Roman" w:cs="Times New Roman"/>
          <w:sz w:val="24"/>
          <w:szCs w:val="24"/>
        </w:rPr>
        <w:t>средняя общеобразовательная школа №15</w:t>
      </w:r>
    </w:p>
    <w:p w:rsidR="00DD76C3" w:rsidRPr="00DD76C3" w:rsidRDefault="0050158D" w:rsidP="0050158D">
      <w:pPr>
        <w:ind w:left="-851"/>
        <w:rPr>
          <w:rFonts w:ascii="Times New Roman" w:hAnsi="Times New Roman" w:cs="Times New Roman"/>
          <w:sz w:val="24"/>
          <w:szCs w:val="24"/>
        </w:rPr>
      </w:pPr>
      <w:r>
        <w:rPr>
          <w:rFonts w:ascii="Times New Roman" w:hAnsi="Times New Roman" w:cs="Times New Roman"/>
          <w:sz w:val="24"/>
          <w:szCs w:val="24"/>
        </w:rPr>
        <w:t xml:space="preserve">                                                                                                                                                                                                                            </w:t>
      </w:r>
      <w:r w:rsidR="00DD76C3" w:rsidRPr="00DD76C3">
        <w:rPr>
          <w:rFonts w:ascii="Times New Roman" w:hAnsi="Times New Roman" w:cs="Times New Roman"/>
          <w:sz w:val="24"/>
          <w:szCs w:val="24"/>
        </w:rPr>
        <w:t>«Утверждаю»</w:t>
      </w:r>
    </w:p>
    <w:p w:rsidR="00DD76C3" w:rsidRPr="00DD76C3" w:rsidRDefault="00DD76C3" w:rsidP="00DD76C3">
      <w:pPr>
        <w:ind w:left="-851"/>
        <w:jc w:val="right"/>
        <w:rPr>
          <w:rFonts w:ascii="Times New Roman" w:hAnsi="Times New Roman" w:cs="Times New Roman"/>
          <w:sz w:val="24"/>
          <w:szCs w:val="24"/>
        </w:rPr>
      </w:pPr>
      <w:r w:rsidRPr="00DD76C3">
        <w:rPr>
          <w:rFonts w:ascii="Times New Roman" w:hAnsi="Times New Roman" w:cs="Times New Roman"/>
          <w:sz w:val="24"/>
          <w:szCs w:val="24"/>
        </w:rPr>
        <w:t>Директор МБОУ СОШ №15</w:t>
      </w:r>
    </w:p>
    <w:p w:rsidR="00DD76C3" w:rsidRPr="00DD76C3" w:rsidRDefault="00DD76C3" w:rsidP="00DD76C3">
      <w:pPr>
        <w:ind w:left="-851"/>
        <w:jc w:val="right"/>
        <w:rPr>
          <w:rFonts w:ascii="Times New Roman" w:hAnsi="Times New Roman" w:cs="Times New Roman"/>
          <w:sz w:val="24"/>
          <w:szCs w:val="24"/>
        </w:rPr>
      </w:pPr>
      <w:r w:rsidRPr="00DD76C3">
        <w:rPr>
          <w:rFonts w:ascii="Times New Roman" w:hAnsi="Times New Roman" w:cs="Times New Roman"/>
          <w:sz w:val="24"/>
          <w:szCs w:val="24"/>
        </w:rPr>
        <w:t>Приказ от _________№____</w:t>
      </w:r>
    </w:p>
    <w:p w:rsidR="00DD76C3" w:rsidRPr="00DD76C3" w:rsidRDefault="00DD76C3" w:rsidP="00DD76C3">
      <w:pPr>
        <w:ind w:left="-851"/>
        <w:jc w:val="right"/>
        <w:rPr>
          <w:rFonts w:ascii="Times New Roman" w:hAnsi="Times New Roman" w:cs="Times New Roman"/>
          <w:sz w:val="24"/>
          <w:szCs w:val="24"/>
        </w:rPr>
      </w:pPr>
      <w:r w:rsidRPr="00DD76C3">
        <w:rPr>
          <w:rFonts w:ascii="Times New Roman" w:hAnsi="Times New Roman" w:cs="Times New Roman"/>
          <w:sz w:val="24"/>
          <w:szCs w:val="24"/>
        </w:rPr>
        <w:t>__________/Ермакова Е.А./</w:t>
      </w:r>
    </w:p>
    <w:p w:rsidR="00DD76C3" w:rsidRPr="00DD76C3" w:rsidRDefault="00DD76C3" w:rsidP="00DD76C3">
      <w:pPr>
        <w:widowControl w:val="0"/>
        <w:spacing w:line="360" w:lineRule="auto"/>
        <w:ind w:left="-567" w:right="340" w:firstLine="709"/>
        <w:jc w:val="center"/>
        <w:outlineLvl w:val="0"/>
        <w:rPr>
          <w:rFonts w:ascii="Times New Roman" w:hAnsi="Times New Roman" w:cs="Times New Roman"/>
          <w:b/>
          <w:bCs/>
          <w:spacing w:val="-1"/>
          <w:sz w:val="24"/>
          <w:szCs w:val="24"/>
        </w:rPr>
      </w:pPr>
      <w:bookmarkStart w:id="0" w:name="bookmark3"/>
      <w:r w:rsidRPr="00DD76C3">
        <w:rPr>
          <w:rFonts w:ascii="Times New Roman" w:hAnsi="Times New Roman" w:cs="Times New Roman"/>
          <w:b/>
          <w:bCs/>
          <w:spacing w:val="-1"/>
          <w:sz w:val="24"/>
          <w:szCs w:val="24"/>
        </w:rPr>
        <w:t>РАБОЧАЯ ПРОГРАММА</w:t>
      </w:r>
      <w:bookmarkEnd w:id="0"/>
    </w:p>
    <w:p w:rsidR="00DD76C3" w:rsidRPr="00DD76C3" w:rsidRDefault="00DD76C3" w:rsidP="00DD76C3">
      <w:pPr>
        <w:widowControl w:val="0"/>
        <w:ind w:left="-567" w:firstLine="851"/>
        <w:rPr>
          <w:rFonts w:ascii="Times New Roman" w:hAnsi="Times New Roman" w:cs="Times New Roman"/>
          <w:spacing w:val="2"/>
          <w:sz w:val="24"/>
          <w:szCs w:val="24"/>
        </w:rPr>
      </w:pPr>
      <w:r w:rsidRPr="00DD76C3">
        <w:rPr>
          <w:rFonts w:ascii="Times New Roman" w:hAnsi="Times New Roman" w:cs="Times New Roman"/>
          <w:spacing w:val="2"/>
          <w:sz w:val="24"/>
          <w:szCs w:val="24"/>
        </w:rPr>
        <w:t>По __________</w:t>
      </w:r>
      <w:r w:rsidRPr="00DD76C3">
        <w:rPr>
          <w:rFonts w:ascii="Times New Roman" w:hAnsi="Times New Roman" w:cs="Times New Roman"/>
          <w:spacing w:val="2"/>
          <w:sz w:val="24"/>
          <w:szCs w:val="24"/>
          <w:u w:val="single"/>
        </w:rPr>
        <w:t>музыке</w:t>
      </w:r>
      <w:r w:rsidRPr="00DD76C3">
        <w:rPr>
          <w:rFonts w:ascii="Times New Roman" w:hAnsi="Times New Roman" w:cs="Times New Roman"/>
          <w:spacing w:val="2"/>
          <w:sz w:val="24"/>
          <w:szCs w:val="24"/>
        </w:rPr>
        <w:t>_________________________________</w:t>
      </w:r>
    </w:p>
    <w:p w:rsidR="00DD76C3" w:rsidRPr="00DD76C3" w:rsidRDefault="00DD76C3" w:rsidP="00DD76C3">
      <w:pPr>
        <w:widowControl w:val="0"/>
        <w:ind w:left="-567" w:right="240" w:firstLine="851"/>
        <w:jc w:val="center"/>
        <w:rPr>
          <w:rFonts w:ascii="Times New Roman" w:hAnsi="Times New Roman" w:cs="Times New Roman"/>
          <w:b/>
          <w:bCs/>
          <w:spacing w:val="4"/>
          <w:sz w:val="24"/>
          <w:szCs w:val="24"/>
        </w:rPr>
      </w:pPr>
      <w:r w:rsidRPr="00DD76C3">
        <w:rPr>
          <w:rFonts w:ascii="Times New Roman" w:hAnsi="Times New Roman" w:cs="Times New Roman"/>
          <w:b/>
          <w:bCs/>
          <w:spacing w:val="4"/>
          <w:sz w:val="24"/>
          <w:szCs w:val="24"/>
        </w:rPr>
        <w:t>(указать учебный предмет, курс)</w:t>
      </w:r>
    </w:p>
    <w:p w:rsidR="00DD76C3" w:rsidRPr="00DD76C3" w:rsidRDefault="00DD76C3" w:rsidP="00DD76C3">
      <w:pPr>
        <w:rPr>
          <w:rFonts w:ascii="Times New Roman" w:hAnsi="Times New Roman" w:cs="Times New Roman"/>
          <w:sz w:val="24"/>
          <w:szCs w:val="24"/>
        </w:rPr>
      </w:pPr>
      <w:r w:rsidRPr="00DD76C3">
        <w:rPr>
          <w:rFonts w:ascii="Times New Roman" w:hAnsi="Times New Roman" w:cs="Times New Roman"/>
          <w:sz w:val="24"/>
          <w:szCs w:val="24"/>
        </w:rPr>
        <w:t>Уровень общего образования (класс)_____________5________________</w:t>
      </w:r>
    </w:p>
    <w:p w:rsidR="00DD76C3" w:rsidRPr="00DD76C3" w:rsidRDefault="00DD76C3" w:rsidP="00DD76C3">
      <w:pPr>
        <w:rPr>
          <w:rFonts w:ascii="Times New Roman" w:hAnsi="Times New Roman" w:cs="Times New Roman"/>
          <w:bCs/>
          <w:spacing w:val="4"/>
          <w:sz w:val="24"/>
          <w:szCs w:val="24"/>
        </w:rPr>
      </w:pPr>
      <w:r w:rsidRPr="00DD76C3">
        <w:rPr>
          <w:rFonts w:ascii="Times New Roman" w:hAnsi="Times New Roman" w:cs="Times New Roman"/>
          <w:bCs/>
          <w:spacing w:val="4"/>
          <w:sz w:val="24"/>
          <w:szCs w:val="24"/>
        </w:rPr>
        <w:t>(начальное общее, основное общее, среднее общее образование с указанием класса)</w:t>
      </w:r>
    </w:p>
    <w:p w:rsidR="00DD76C3" w:rsidRPr="00DD76C3" w:rsidRDefault="00DD76C3" w:rsidP="00DD76C3">
      <w:pPr>
        <w:rPr>
          <w:rFonts w:ascii="Times New Roman" w:hAnsi="Times New Roman" w:cs="Times New Roman"/>
          <w:sz w:val="24"/>
          <w:szCs w:val="24"/>
          <w:u w:val="single"/>
        </w:rPr>
      </w:pPr>
      <w:r w:rsidRPr="00DD76C3">
        <w:rPr>
          <w:rFonts w:ascii="Times New Roman" w:hAnsi="Times New Roman" w:cs="Times New Roman"/>
          <w:sz w:val="24"/>
          <w:szCs w:val="24"/>
        </w:rPr>
        <w:t xml:space="preserve">Количество часов </w:t>
      </w:r>
      <w:r w:rsidR="003A7B85">
        <w:rPr>
          <w:rFonts w:ascii="Times New Roman" w:hAnsi="Times New Roman" w:cs="Times New Roman"/>
          <w:sz w:val="24"/>
          <w:szCs w:val="24"/>
          <w:u w:val="single"/>
        </w:rPr>
        <w:t>32</w:t>
      </w:r>
    </w:p>
    <w:p w:rsidR="00DD76C3" w:rsidRPr="00DD76C3" w:rsidRDefault="00DD76C3" w:rsidP="00DD76C3">
      <w:pPr>
        <w:rPr>
          <w:rFonts w:ascii="Times New Roman" w:hAnsi="Times New Roman" w:cs="Times New Roman"/>
          <w:sz w:val="24"/>
          <w:szCs w:val="24"/>
        </w:rPr>
      </w:pPr>
      <w:r w:rsidRPr="00DD76C3">
        <w:rPr>
          <w:rFonts w:ascii="Times New Roman" w:hAnsi="Times New Roman" w:cs="Times New Roman"/>
          <w:sz w:val="24"/>
          <w:szCs w:val="24"/>
        </w:rPr>
        <w:t xml:space="preserve">Учитель </w:t>
      </w:r>
      <w:r w:rsidRPr="00DD76C3">
        <w:rPr>
          <w:rFonts w:ascii="Times New Roman" w:hAnsi="Times New Roman" w:cs="Times New Roman"/>
          <w:sz w:val="24"/>
          <w:szCs w:val="24"/>
          <w:u w:val="single"/>
        </w:rPr>
        <w:t>Ефимова О.Н.</w:t>
      </w:r>
    </w:p>
    <w:p w:rsidR="00DD76C3" w:rsidRPr="00DD76C3" w:rsidRDefault="00DD76C3" w:rsidP="00DD76C3">
      <w:pPr>
        <w:widowControl w:val="0"/>
        <w:ind w:left="-567" w:firstLine="851"/>
        <w:rPr>
          <w:rFonts w:ascii="Times New Roman" w:hAnsi="Times New Roman" w:cs="Times New Roman"/>
          <w:b/>
          <w:bCs/>
          <w:spacing w:val="4"/>
          <w:sz w:val="24"/>
          <w:szCs w:val="24"/>
        </w:rPr>
      </w:pPr>
      <w:r w:rsidRPr="00DD76C3">
        <w:rPr>
          <w:rFonts w:ascii="Times New Roman" w:hAnsi="Times New Roman" w:cs="Times New Roman"/>
          <w:b/>
          <w:bCs/>
          <w:spacing w:val="4"/>
          <w:sz w:val="24"/>
          <w:szCs w:val="24"/>
        </w:rPr>
        <w:t>(ФИО)</w:t>
      </w:r>
    </w:p>
    <w:p w:rsidR="00DD76C3" w:rsidRPr="00DD76C3" w:rsidRDefault="00DD76C3" w:rsidP="00DD76C3">
      <w:pPr>
        <w:widowControl w:val="0"/>
        <w:ind w:left="-567" w:firstLine="851"/>
        <w:rPr>
          <w:rFonts w:ascii="Times New Roman" w:hAnsi="Times New Roman" w:cs="Times New Roman"/>
          <w:b/>
          <w:bCs/>
          <w:spacing w:val="4"/>
          <w:sz w:val="24"/>
          <w:szCs w:val="24"/>
        </w:rPr>
      </w:pPr>
      <w:r w:rsidRPr="00DD76C3">
        <w:rPr>
          <w:rFonts w:ascii="Times New Roman" w:hAnsi="Times New Roman" w:cs="Times New Roman"/>
          <w:sz w:val="24"/>
          <w:szCs w:val="24"/>
        </w:rPr>
        <w:t xml:space="preserve">Программа разработана на основе примерной программы по музыке для основного общего образования (2-е изд. </w:t>
      </w:r>
      <w:r w:rsidRPr="00DD76C3">
        <w:rPr>
          <w:rFonts w:ascii="Times New Roman" w:hAnsi="Times New Roman" w:cs="Times New Roman"/>
          <w:bCs/>
          <w:sz w:val="24"/>
          <w:szCs w:val="24"/>
        </w:rPr>
        <w:t>– М.: Просвещение, 2011.</w:t>
      </w:r>
      <w:r w:rsidRPr="00DD76C3">
        <w:rPr>
          <w:rFonts w:ascii="Times New Roman" w:hAnsi="Times New Roman" w:cs="Times New Roman"/>
          <w:sz w:val="24"/>
          <w:szCs w:val="24"/>
        </w:rPr>
        <w:t xml:space="preserve">) , </w:t>
      </w:r>
      <w:r w:rsidRPr="00DD76C3">
        <w:rPr>
          <w:rFonts w:ascii="Times New Roman" w:hAnsi="Times New Roman" w:cs="Times New Roman"/>
          <w:bCs/>
          <w:sz w:val="24"/>
          <w:szCs w:val="24"/>
        </w:rPr>
        <w:t xml:space="preserve">рабочей программы для общеобразовательных учреждений </w:t>
      </w:r>
      <w:r w:rsidRPr="00DD76C3">
        <w:rPr>
          <w:rFonts w:ascii="Times New Roman" w:hAnsi="Times New Roman" w:cs="Times New Roman"/>
          <w:sz w:val="24"/>
          <w:szCs w:val="24"/>
        </w:rPr>
        <w:t>«</w:t>
      </w:r>
      <w:r w:rsidRPr="00DD76C3">
        <w:rPr>
          <w:rFonts w:ascii="Times New Roman" w:hAnsi="Times New Roman" w:cs="Times New Roman"/>
          <w:bCs/>
          <w:sz w:val="24"/>
          <w:szCs w:val="24"/>
        </w:rPr>
        <w:t>Искусство. Музыка. 5-8 классы</w:t>
      </w:r>
      <w:r w:rsidRPr="00DD76C3">
        <w:rPr>
          <w:rFonts w:ascii="Times New Roman" w:hAnsi="Times New Roman" w:cs="Times New Roman"/>
          <w:sz w:val="24"/>
          <w:szCs w:val="24"/>
        </w:rPr>
        <w:t xml:space="preserve">» </w:t>
      </w:r>
      <w:r w:rsidRPr="00DD76C3">
        <w:rPr>
          <w:rFonts w:ascii="Times New Roman" w:hAnsi="Times New Roman" w:cs="Times New Roman"/>
          <w:bCs/>
          <w:sz w:val="24"/>
          <w:szCs w:val="24"/>
        </w:rPr>
        <w:t>В.В.Алеева, Т.И.Науменко/ сост. Г.П. Попова, Л.В. Шампарова. – Волгоград: Учитель, 2012.</w:t>
      </w:r>
    </w:p>
    <w:p w:rsidR="00DD76C3" w:rsidRPr="00DD76C3" w:rsidRDefault="00DD76C3" w:rsidP="00DD76C3">
      <w:pPr>
        <w:widowControl w:val="0"/>
        <w:ind w:left="-567" w:firstLine="851"/>
        <w:rPr>
          <w:rFonts w:ascii="Times New Roman" w:hAnsi="Times New Roman" w:cs="Times New Roman"/>
          <w:sz w:val="24"/>
          <w:szCs w:val="24"/>
        </w:rPr>
      </w:pPr>
      <w:r w:rsidRPr="00DD76C3">
        <w:rPr>
          <w:rFonts w:ascii="Times New Roman" w:hAnsi="Times New Roman" w:cs="Times New Roman"/>
          <w:sz w:val="24"/>
          <w:szCs w:val="24"/>
        </w:rPr>
        <w:t xml:space="preserve"> (указать примерную программу/программы, издательство, год издания при наличии</w:t>
      </w:r>
    </w:p>
    <w:tbl>
      <w:tblPr>
        <w:tblpPr w:leftFromText="180" w:rightFromText="180" w:vertAnchor="text" w:horzAnchor="margin" w:tblpXSpec="center" w:tblpY="3606"/>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7"/>
      </w:tblGrid>
      <w:tr w:rsidR="00DD76C3" w:rsidRPr="00DD76C3" w:rsidTr="00FD3491">
        <w:trPr>
          <w:trHeight w:val="562"/>
        </w:trPr>
        <w:tc>
          <w:tcPr>
            <w:tcW w:w="10207" w:type="dxa"/>
            <w:tcBorders>
              <w:top w:val="nil"/>
              <w:left w:val="nil"/>
              <w:bottom w:val="nil"/>
              <w:right w:val="nil"/>
            </w:tcBorders>
            <w:noWrap/>
          </w:tcPr>
          <w:p w:rsidR="00DD76C3" w:rsidRPr="00DD76C3" w:rsidRDefault="00DD76C3" w:rsidP="00FD3491">
            <w:pPr>
              <w:ind w:left="-426"/>
              <w:rPr>
                <w:rFonts w:ascii="Times New Roman" w:hAnsi="Times New Roman" w:cs="Times New Roman"/>
                <w:b/>
                <w:sz w:val="28"/>
                <w:szCs w:val="28"/>
              </w:rPr>
            </w:pPr>
          </w:p>
        </w:tc>
      </w:tr>
    </w:tbl>
    <w:p w:rsidR="00DD76C3" w:rsidRPr="00DD76C3" w:rsidRDefault="00DD76C3" w:rsidP="00DD76C3">
      <w:pPr>
        <w:rPr>
          <w:rFonts w:ascii="Times New Roman" w:hAnsi="Times New Roman" w:cs="Times New Roman"/>
          <w:b/>
          <w:sz w:val="28"/>
          <w:szCs w:val="28"/>
        </w:rPr>
      </w:pPr>
    </w:p>
    <w:p w:rsidR="00DD76C3" w:rsidRPr="00DD76C3" w:rsidRDefault="00DD76C3" w:rsidP="00DD76C3">
      <w:pPr>
        <w:jc w:val="center"/>
        <w:rPr>
          <w:rFonts w:ascii="Times New Roman" w:hAnsi="Times New Roman" w:cs="Times New Roman"/>
          <w:b/>
          <w:sz w:val="28"/>
          <w:szCs w:val="28"/>
        </w:rPr>
      </w:pPr>
      <w:r w:rsidRPr="00DD76C3">
        <w:rPr>
          <w:rFonts w:ascii="Times New Roman" w:hAnsi="Times New Roman" w:cs="Times New Roman"/>
          <w:b/>
          <w:sz w:val="28"/>
          <w:szCs w:val="28"/>
        </w:rPr>
        <w:t>1.Пояснительная записка</w:t>
      </w:r>
    </w:p>
    <w:p w:rsidR="00DD76C3" w:rsidRPr="00DD76C3" w:rsidRDefault="00DD76C3" w:rsidP="00DD76C3">
      <w:pPr>
        <w:spacing w:before="100" w:beforeAutospacing="1"/>
        <w:ind w:left="-709" w:firstLine="142"/>
        <w:rPr>
          <w:rFonts w:ascii="Times New Roman" w:hAnsi="Times New Roman" w:cs="Times New Roman"/>
          <w:sz w:val="28"/>
          <w:szCs w:val="28"/>
        </w:rPr>
      </w:pPr>
      <w:r w:rsidRPr="00DD76C3">
        <w:rPr>
          <w:rFonts w:ascii="Times New Roman" w:hAnsi="Times New Roman" w:cs="Times New Roman"/>
          <w:sz w:val="28"/>
          <w:szCs w:val="28"/>
        </w:rPr>
        <w:t>Рабочая программа по музыке для 5 класса составлена на основе</w:t>
      </w:r>
    </w:p>
    <w:p w:rsidR="00DD76C3" w:rsidRDefault="00DD76C3" w:rsidP="00DD76C3">
      <w:pPr>
        <w:spacing w:before="100" w:beforeAutospacing="1"/>
        <w:ind w:left="-709" w:firstLine="142"/>
        <w:rPr>
          <w:rFonts w:ascii="Times New Roman" w:hAnsi="Times New Roman" w:cs="Times New Roman"/>
          <w:sz w:val="28"/>
          <w:szCs w:val="28"/>
        </w:rPr>
      </w:pPr>
      <w:r w:rsidRPr="00DD76C3">
        <w:rPr>
          <w:rFonts w:ascii="Times New Roman" w:hAnsi="Times New Roman" w:cs="Times New Roman"/>
          <w:sz w:val="28"/>
          <w:szCs w:val="28"/>
        </w:rPr>
        <w:br/>
        <w:t>1.Федерального закона об образовании в Российской Федерации (№273-Ф3от 29.12.2012 г.)</w:t>
      </w:r>
    </w:p>
    <w:p w:rsidR="00DD76C3" w:rsidRPr="00DD76C3" w:rsidRDefault="00DD76C3" w:rsidP="00DD76C3">
      <w:pPr>
        <w:spacing w:before="100" w:beforeAutospacing="1"/>
        <w:ind w:left="-709" w:firstLine="142"/>
        <w:rPr>
          <w:rFonts w:ascii="Times New Roman" w:hAnsi="Times New Roman" w:cs="Times New Roman"/>
          <w:sz w:val="28"/>
          <w:szCs w:val="28"/>
        </w:rPr>
      </w:pPr>
      <w:r>
        <w:rPr>
          <w:rFonts w:ascii="Times New Roman" w:hAnsi="Times New Roman" w:cs="Times New Roman"/>
          <w:sz w:val="28"/>
          <w:szCs w:val="28"/>
        </w:rPr>
        <w:t>2.Федеральныного</w:t>
      </w:r>
      <w:r w:rsidRPr="00DD76C3">
        <w:rPr>
          <w:rFonts w:ascii="Times New Roman" w:hAnsi="Times New Roman" w:cs="Times New Roman"/>
          <w:sz w:val="28"/>
          <w:szCs w:val="28"/>
        </w:rPr>
        <w:t>компонента государственного стандарта общего образования, утвержденный приказом Минобразования РФ № 1089 от 09.03.2004</w:t>
      </w:r>
    </w:p>
    <w:p w:rsidR="00DD76C3" w:rsidRPr="00DD76C3" w:rsidRDefault="00DD76C3" w:rsidP="00DD76C3">
      <w:pPr>
        <w:spacing w:before="100" w:beforeAutospacing="1"/>
        <w:ind w:left="-709" w:right="-331"/>
        <w:jc w:val="both"/>
        <w:rPr>
          <w:rFonts w:ascii="Times New Roman" w:hAnsi="Times New Roman" w:cs="Times New Roman"/>
          <w:sz w:val="28"/>
          <w:szCs w:val="28"/>
        </w:rPr>
      </w:pPr>
      <w:r w:rsidRPr="00DD76C3">
        <w:rPr>
          <w:rFonts w:ascii="Times New Roman" w:hAnsi="Times New Roman" w:cs="Times New Roman"/>
          <w:sz w:val="28"/>
          <w:szCs w:val="28"/>
        </w:rPr>
        <w:t>3.Приказа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w:t>
      </w:r>
    </w:p>
    <w:p w:rsidR="00DD76C3" w:rsidRPr="00DD76C3" w:rsidRDefault="00DD76C3" w:rsidP="00DD76C3">
      <w:pPr>
        <w:spacing w:before="100" w:beforeAutospacing="1"/>
        <w:ind w:left="-709" w:right="-331"/>
        <w:jc w:val="both"/>
        <w:rPr>
          <w:rFonts w:ascii="Times New Roman" w:hAnsi="Times New Roman" w:cs="Times New Roman"/>
          <w:sz w:val="28"/>
          <w:szCs w:val="28"/>
        </w:rPr>
      </w:pPr>
      <w:r w:rsidRPr="00DD76C3">
        <w:rPr>
          <w:rFonts w:ascii="Times New Roman" w:hAnsi="Times New Roman" w:cs="Times New Roman"/>
          <w:sz w:val="28"/>
          <w:szCs w:val="28"/>
        </w:rPr>
        <w:t>4.Учебного плана МБОУ СОШ №15 на 2014-2015 учебный год, составленный на основании: Федерального Базисного учебного плана (Приказ МОРФ №1312 от 09.03.2004г); внесенных изменений в ФБУП (Приказ МОРФ 03.06.2011г);</w:t>
      </w:r>
    </w:p>
    <w:p w:rsidR="00DD76C3" w:rsidRPr="00DD76C3" w:rsidRDefault="00DD76C3" w:rsidP="00DD76C3">
      <w:pPr>
        <w:spacing w:before="100" w:beforeAutospacing="1"/>
        <w:ind w:left="-709" w:right="-331"/>
        <w:jc w:val="both"/>
        <w:rPr>
          <w:rFonts w:ascii="Times New Roman" w:hAnsi="Times New Roman" w:cs="Times New Roman"/>
          <w:sz w:val="28"/>
          <w:szCs w:val="28"/>
        </w:rPr>
      </w:pPr>
      <w:r w:rsidRPr="00DD76C3">
        <w:rPr>
          <w:rFonts w:ascii="Times New Roman" w:hAnsi="Times New Roman" w:cs="Times New Roman"/>
          <w:sz w:val="28"/>
          <w:szCs w:val="28"/>
        </w:rPr>
        <w:t>5.Федерального перечня учебников, рекомендованных МОРФ в общеобразовательных учреждениях на 2014-2015 учебный год</w:t>
      </w:r>
    </w:p>
    <w:p w:rsidR="00DD76C3" w:rsidRPr="00DD76C3" w:rsidRDefault="00DD76C3" w:rsidP="00DD76C3">
      <w:pPr>
        <w:spacing w:before="100" w:beforeAutospacing="1"/>
        <w:ind w:left="-709" w:right="-331"/>
        <w:jc w:val="both"/>
        <w:rPr>
          <w:rFonts w:ascii="Times New Roman" w:hAnsi="Times New Roman" w:cs="Times New Roman"/>
          <w:sz w:val="28"/>
          <w:szCs w:val="28"/>
        </w:rPr>
      </w:pPr>
      <w:r w:rsidRPr="00DD76C3">
        <w:rPr>
          <w:rFonts w:ascii="Times New Roman" w:hAnsi="Times New Roman" w:cs="Times New Roman"/>
          <w:iCs/>
          <w:sz w:val="28"/>
          <w:szCs w:val="28"/>
        </w:rPr>
        <w:t>6.Годового календарный график работы</w:t>
      </w:r>
    </w:p>
    <w:p w:rsidR="00DD76C3" w:rsidRPr="00DD76C3" w:rsidRDefault="00DD76C3" w:rsidP="00DD76C3">
      <w:pPr>
        <w:spacing w:before="100" w:beforeAutospacing="1"/>
        <w:ind w:left="-709" w:right="-331"/>
        <w:jc w:val="both"/>
        <w:rPr>
          <w:rFonts w:ascii="Times New Roman" w:hAnsi="Times New Roman" w:cs="Times New Roman"/>
          <w:sz w:val="28"/>
          <w:szCs w:val="28"/>
        </w:rPr>
      </w:pPr>
      <w:r w:rsidRPr="00DD76C3">
        <w:rPr>
          <w:rFonts w:ascii="Times New Roman" w:hAnsi="Times New Roman" w:cs="Times New Roman"/>
          <w:iCs/>
          <w:sz w:val="28"/>
          <w:szCs w:val="28"/>
        </w:rPr>
        <w:t>7.Расписания уроков</w:t>
      </w:r>
    </w:p>
    <w:p w:rsidR="00DD76C3" w:rsidRPr="00DD76C3" w:rsidRDefault="00DD76C3" w:rsidP="00DD76C3">
      <w:pPr>
        <w:spacing w:before="100" w:beforeAutospacing="1"/>
        <w:ind w:left="-709" w:right="-331"/>
        <w:jc w:val="both"/>
        <w:rPr>
          <w:rFonts w:ascii="Times New Roman" w:hAnsi="Times New Roman" w:cs="Times New Roman"/>
          <w:sz w:val="28"/>
          <w:szCs w:val="28"/>
        </w:rPr>
      </w:pPr>
      <w:r w:rsidRPr="00DD76C3">
        <w:rPr>
          <w:rFonts w:ascii="Times New Roman" w:hAnsi="Times New Roman" w:cs="Times New Roman"/>
          <w:sz w:val="28"/>
          <w:szCs w:val="28"/>
        </w:rPr>
        <w:t xml:space="preserve">8. Примерной программы по музыке для основного общего образования (2-е изд. </w:t>
      </w:r>
      <w:r w:rsidRPr="00DD76C3">
        <w:rPr>
          <w:rFonts w:ascii="Times New Roman" w:hAnsi="Times New Roman" w:cs="Times New Roman"/>
          <w:bCs/>
          <w:sz w:val="28"/>
          <w:szCs w:val="28"/>
        </w:rPr>
        <w:t>– М.: Просвещение, 2011.)</w:t>
      </w:r>
      <w:r w:rsidRPr="00DD76C3">
        <w:rPr>
          <w:rFonts w:ascii="Times New Roman" w:hAnsi="Times New Roman" w:cs="Times New Roman"/>
          <w:sz w:val="28"/>
          <w:szCs w:val="28"/>
        </w:rPr>
        <w:t xml:space="preserve"> с учётом </w:t>
      </w:r>
      <w:r w:rsidRPr="00DD76C3">
        <w:rPr>
          <w:rFonts w:ascii="Times New Roman" w:hAnsi="Times New Roman" w:cs="Times New Roman"/>
          <w:bCs/>
          <w:sz w:val="28"/>
          <w:szCs w:val="28"/>
        </w:rPr>
        <w:t xml:space="preserve">рабочей программы для общеобразовательных учреждений </w:t>
      </w:r>
      <w:r w:rsidRPr="00DD76C3">
        <w:rPr>
          <w:rFonts w:ascii="Times New Roman" w:hAnsi="Times New Roman" w:cs="Times New Roman"/>
          <w:sz w:val="28"/>
          <w:szCs w:val="28"/>
        </w:rPr>
        <w:t>«</w:t>
      </w:r>
      <w:r w:rsidRPr="00DD76C3">
        <w:rPr>
          <w:rFonts w:ascii="Times New Roman" w:hAnsi="Times New Roman" w:cs="Times New Roman"/>
          <w:bCs/>
          <w:sz w:val="28"/>
          <w:szCs w:val="28"/>
        </w:rPr>
        <w:t>Искусство. Музыка. 5-8 классы</w:t>
      </w:r>
      <w:r w:rsidRPr="00DD76C3">
        <w:rPr>
          <w:rFonts w:ascii="Times New Roman" w:hAnsi="Times New Roman" w:cs="Times New Roman"/>
          <w:sz w:val="28"/>
          <w:szCs w:val="28"/>
        </w:rPr>
        <w:t xml:space="preserve">» </w:t>
      </w:r>
      <w:r w:rsidRPr="00DD76C3">
        <w:rPr>
          <w:rFonts w:ascii="Times New Roman" w:hAnsi="Times New Roman" w:cs="Times New Roman"/>
          <w:bCs/>
          <w:sz w:val="28"/>
          <w:szCs w:val="28"/>
        </w:rPr>
        <w:t>В.В.Алеева, Т.И.Науменко/ сост. Г.П. Попова, Л.В. Шампарова. – Волгоград: Учитель, 2012.</w:t>
      </w:r>
    </w:p>
    <w:p w:rsidR="00DD76C3" w:rsidRPr="00DD76C3" w:rsidRDefault="00DD76C3" w:rsidP="00DD76C3">
      <w:pPr>
        <w:spacing w:before="100" w:beforeAutospacing="1" w:after="100" w:afterAutospacing="1"/>
        <w:jc w:val="both"/>
        <w:rPr>
          <w:rFonts w:ascii="Times New Roman" w:hAnsi="Times New Roman" w:cs="Times New Roman"/>
          <w:sz w:val="28"/>
          <w:szCs w:val="28"/>
        </w:rPr>
      </w:pPr>
      <w:r w:rsidRPr="00DD76C3">
        <w:rPr>
          <w:rFonts w:ascii="Times New Roman" w:hAnsi="Times New Roman" w:cs="Times New Roman"/>
          <w:sz w:val="28"/>
          <w:szCs w:val="28"/>
        </w:rPr>
        <w:lastRenderedPageBreak/>
        <w:t xml:space="preserve">     В основных направлениях реформы общеобразовательной и профессиональной школы к важнейшим задачам отнесено значительное улучшение художественного образования и эстетического воспитания учащихся, подчеркнута необходимость развития чувства прекрасного, формирования высоких эстетических вкусов, использования в этих целях возможностей каждого учебного предмета, особенно литературы, музыки, изобразительного искусства, эстетики, имеющих большую познавательную и воспитательную силу.</w:t>
      </w:r>
    </w:p>
    <w:p w:rsidR="00DD76C3" w:rsidRPr="00DD76C3" w:rsidRDefault="00DD76C3" w:rsidP="00DD76C3">
      <w:pPr>
        <w:spacing w:before="150"/>
        <w:ind w:right="300"/>
        <w:jc w:val="both"/>
        <w:rPr>
          <w:rFonts w:ascii="Times New Roman" w:hAnsi="Times New Roman" w:cs="Times New Roman"/>
          <w:color w:val="170E02"/>
          <w:sz w:val="28"/>
          <w:szCs w:val="28"/>
        </w:rPr>
      </w:pPr>
      <w:r w:rsidRPr="00DD76C3">
        <w:rPr>
          <w:rFonts w:ascii="Times New Roman" w:hAnsi="Times New Roman" w:cs="Times New Roman"/>
          <w:color w:val="170E02"/>
          <w:sz w:val="28"/>
          <w:szCs w:val="28"/>
        </w:rPr>
        <w:t xml:space="preserve">   Содержание программы предмета «Музыка» реализует Федеральный государственный образовательный стандарт основного общего образования. Программа и программно-методическое сопровождение предмета (учебник Т.И. Науменко, В.В.Алеева для 5, 6, 7 класса общеобразовательных учебных заведений), дневник музыкальных наблюдений, нотные хрестоматии, фонохрестоматии, методические пособия и вспомогательная литература (сборники песен и хоров, методические пособия для учителя, аудиозаписи и фонохрестоматии по музыке) отвечают требованиям, заложенным в Стандарте основного общего образования:</w:t>
      </w:r>
    </w:p>
    <w:p w:rsidR="00DD76C3" w:rsidRPr="00DD76C3" w:rsidRDefault="00DD76C3" w:rsidP="00DD76C3">
      <w:pPr>
        <w:spacing w:before="100" w:beforeAutospacing="1" w:after="100" w:afterAutospacing="1"/>
        <w:ind w:right="300"/>
        <w:rPr>
          <w:rFonts w:ascii="Times New Roman" w:hAnsi="Times New Roman" w:cs="Times New Roman"/>
          <w:color w:val="170E02"/>
          <w:sz w:val="28"/>
          <w:szCs w:val="28"/>
        </w:rPr>
      </w:pPr>
      <w:r w:rsidRPr="00DD76C3">
        <w:rPr>
          <w:rFonts w:ascii="Times New Roman" w:hAnsi="Times New Roman" w:cs="Times New Roman"/>
          <w:color w:val="170E02"/>
          <w:sz w:val="28"/>
          <w:szCs w:val="28"/>
        </w:rPr>
        <w:t xml:space="preserve">- общим целям образования – ориентации на развитие личности обучающегося на основе усвоения универсальных учебных действий, познания и освоения мира, 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w:t>
      </w:r>
    </w:p>
    <w:p w:rsidR="00DD76C3" w:rsidRPr="00DD76C3" w:rsidRDefault="00DD76C3" w:rsidP="00DD76C3">
      <w:pPr>
        <w:spacing w:after="100" w:afterAutospacing="1"/>
        <w:ind w:right="300"/>
        <w:rPr>
          <w:rFonts w:ascii="Times New Roman" w:hAnsi="Times New Roman" w:cs="Times New Roman"/>
          <w:color w:val="170E02"/>
          <w:sz w:val="28"/>
          <w:szCs w:val="28"/>
        </w:rPr>
      </w:pPr>
      <w:r w:rsidRPr="00DD76C3">
        <w:rPr>
          <w:rFonts w:ascii="Times New Roman" w:hAnsi="Times New Roman" w:cs="Times New Roman"/>
          <w:color w:val="170E02"/>
          <w:sz w:val="28"/>
          <w:szCs w:val="28"/>
        </w:rPr>
        <w:t xml:space="preserve">- задачам образования – развитию способностей к художественно-образному, эмоционально-ценностному восприятию музыки как вида искусства, выражению в творческой деятельности своего отношения к окружающему миру, опоре на предметные, метапредметные и личностные результаты обучения. </w:t>
      </w:r>
    </w:p>
    <w:p w:rsidR="00DD76C3" w:rsidRPr="00DD76C3" w:rsidRDefault="00DD76C3" w:rsidP="00DD76C3">
      <w:pPr>
        <w:ind w:right="300"/>
        <w:rPr>
          <w:rFonts w:ascii="Times New Roman" w:hAnsi="Times New Roman" w:cs="Times New Roman"/>
          <w:sz w:val="28"/>
          <w:szCs w:val="28"/>
        </w:rPr>
      </w:pPr>
      <w:r w:rsidRPr="00DD76C3">
        <w:rPr>
          <w:rFonts w:ascii="Times New Roman" w:hAnsi="Times New Roman" w:cs="Times New Roman"/>
          <w:color w:val="170E02"/>
          <w:sz w:val="28"/>
          <w:szCs w:val="28"/>
        </w:rPr>
        <w:t xml:space="preserve">   </w:t>
      </w:r>
      <w:r w:rsidRPr="00DD76C3">
        <w:rPr>
          <w:rFonts w:ascii="Times New Roman" w:hAnsi="Times New Roman" w:cs="Times New Roman"/>
          <w:sz w:val="28"/>
          <w:szCs w:val="28"/>
        </w:rPr>
        <w:t xml:space="preserve">Изучение предметов эстетического цикла «Искусство» должно обеспечить: </w:t>
      </w:r>
    </w:p>
    <w:p w:rsidR="00DD76C3" w:rsidRPr="00DD76C3" w:rsidRDefault="00DD76C3" w:rsidP="00DD76C3">
      <w:pPr>
        <w:ind w:right="300"/>
        <w:rPr>
          <w:rStyle w:val="dash041e0431044b0447043d044b0439char1"/>
          <w:sz w:val="28"/>
          <w:szCs w:val="28"/>
        </w:rPr>
      </w:pPr>
      <w:r w:rsidRPr="00DD76C3">
        <w:rPr>
          <w:rFonts w:ascii="Times New Roman" w:hAnsi="Times New Roman" w:cs="Times New Roman"/>
          <w:sz w:val="28"/>
          <w:szCs w:val="28"/>
        </w:rPr>
        <w:t xml:space="preserve">- </w:t>
      </w:r>
      <w:r w:rsidRPr="00DD76C3">
        <w:rPr>
          <w:rStyle w:val="dash041e0431044b0447043d044b0439char1"/>
          <w:sz w:val="28"/>
          <w:szCs w:val="28"/>
        </w:rPr>
        <w:t>осознание значения искусства и творчества в личной и культурной самоидентификации личности;</w:t>
      </w:r>
    </w:p>
    <w:p w:rsidR="00DD76C3" w:rsidRPr="00DD76C3" w:rsidRDefault="00DD76C3" w:rsidP="00DD76C3">
      <w:pPr>
        <w:ind w:right="300"/>
        <w:rPr>
          <w:rStyle w:val="dash041e0431044b0447043d044b0439char1"/>
          <w:sz w:val="28"/>
          <w:szCs w:val="28"/>
        </w:rPr>
      </w:pPr>
      <w:r w:rsidRPr="00DD76C3">
        <w:rPr>
          <w:rStyle w:val="dash041e0431044b0447043d044b0439char1"/>
          <w:sz w:val="28"/>
          <w:szCs w:val="28"/>
        </w:rPr>
        <w:t xml:space="preserve">- развитие эстетического вкуса, художественного мышления обучающихся, </w:t>
      </w:r>
      <w:r w:rsidRPr="00DD76C3">
        <w:rPr>
          <w:rFonts w:ascii="Times New Roman" w:hAnsi="Times New Roman" w:cs="Times New Roman"/>
          <w:sz w:val="28"/>
          <w:szCs w:val="28"/>
        </w:rPr>
        <w:t>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r w:rsidRPr="00DD76C3">
        <w:rPr>
          <w:rStyle w:val="dash041e0431044b0447043d044b0439char1"/>
          <w:sz w:val="28"/>
          <w:szCs w:val="28"/>
        </w:rPr>
        <w:t>;</w:t>
      </w:r>
    </w:p>
    <w:p w:rsidR="00DD76C3" w:rsidRPr="00DD76C3" w:rsidRDefault="00DD76C3" w:rsidP="00DD76C3">
      <w:pPr>
        <w:ind w:right="300"/>
        <w:rPr>
          <w:rStyle w:val="dash041e0431044b0447043d044b0439char1"/>
          <w:sz w:val="28"/>
          <w:szCs w:val="28"/>
        </w:rPr>
      </w:pPr>
      <w:r w:rsidRPr="00DD76C3">
        <w:rPr>
          <w:rStyle w:val="dash041e0431044b0447043d044b0439char1"/>
          <w:sz w:val="28"/>
          <w:szCs w:val="28"/>
        </w:rPr>
        <w:lastRenderedPageBreak/>
        <w:t>- развитие индивидуальных творческих способностей обучающихся, формирование устойчивого интереса к творческой деятельности;</w:t>
      </w:r>
    </w:p>
    <w:p w:rsidR="00DD76C3" w:rsidRPr="00DD76C3" w:rsidRDefault="00DD76C3" w:rsidP="00DD76C3">
      <w:pPr>
        <w:spacing w:after="100" w:afterAutospacing="1"/>
        <w:ind w:right="300"/>
        <w:rPr>
          <w:rFonts w:ascii="Times New Roman" w:hAnsi="Times New Roman" w:cs="Times New Roman"/>
          <w:color w:val="170E02"/>
          <w:sz w:val="28"/>
          <w:szCs w:val="28"/>
        </w:rPr>
      </w:pPr>
      <w:r w:rsidRPr="00DD76C3">
        <w:rPr>
          <w:rStyle w:val="dash041e0431044b0447043d044b0439char1"/>
          <w:sz w:val="28"/>
          <w:szCs w:val="28"/>
        </w:rPr>
        <w:t>-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DD76C3" w:rsidRPr="00DD76C3" w:rsidRDefault="00DD76C3" w:rsidP="00DD76C3">
      <w:pPr>
        <w:jc w:val="both"/>
        <w:rPr>
          <w:rFonts w:ascii="Times New Roman" w:hAnsi="Times New Roman" w:cs="Times New Roman"/>
          <w:b/>
          <w:sz w:val="28"/>
          <w:szCs w:val="28"/>
        </w:rPr>
      </w:pPr>
      <w:r w:rsidRPr="00DD76C3">
        <w:rPr>
          <w:rFonts w:ascii="Times New Roman" w:hAnsi="Times New Roman" w:cs="Times New Roman"/>
          <w:b/>
          <w:sz w:val="28"/>
          <w:szCs w:val="28"/>
        </w:rPr>
        <w:t>2. Общая характеристика учебного предмета</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 xml:space="preserve">     Программа музыка для 5-7 классов разработана на основе федерального компонента государственного стандарта общего образования по предмету «Искусство.Музыка» на основе </w:t>
      </w:r>
      <w:r w:rsidRPr="00DD76C3">
        <w:rPr>
          <w:rFonts w:ascii="Times New Roman" w:hAnsi="Times New Roman" w:cs="Times New Roman"/>
          <w:bCs/>
          <w:sz w:val="28"/>
          <w:szCs w:val="28"/>
        </w:rPr>
        <w:t xml:space="preserve">рабочей программы для общеобразовательных учреждений </w:t>
      </w:r>
      <w:r w:rsidRPr="00DD76C3">
        <w:rPr>
          <w:rFonts w:ascii="Times New Roman" w:hAnsi="Times New Roman" w:cs="Times New Roman"/>
          <w:sz w:val="28"/>
          <w:szCs w:val="28"/>
        </w:rPr>
        <w:t>«</w:t>
      </w:r>
      <w:r w:rsidRPr="00DD76C3">
        <w:rPr>
          <w:rFonts w:ascii="Times New Roman" w:hAnsi="Times New Roman" w:cs="Times New Roman"/>
          <w:bCs/>
          <w:sz w:val="28"/>
          <w:szCs w:val="28"/>
        </w:rPr>
        <w:t>Искусство. Музыка. 5-8 классы</w:t>
      </w:r>
      <w:r w:rsidRPr="00DD76C3">
        <w:rPr>
          <w:rFonts w:ascii="Times New Roman" w:hAnsi="Times New Roman" w:cs="Times New Roman"/>
          <w:sz w:val="28"/>
          <w:szCs w:val="28"/>
        </w:rPr>
        <w:t xml:space="preserve">» </w:t>
      </w:r>
      <w:r w:rsidRPr="00DD76C3">
        <w:rPr>
          <w:rFonts w:ascii="Times New Roman" w:hAnsi="Times New Roman" w:cs="Times New Roman"/>
          <w:bCs/>
          <w:sz w:val="28"/>
          <w:szCs w:val="28"/>
        </w:rPr>
        <w:t>В.В.Алеева, Т.И.Науменко</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 xml:space="preserve">     Данную программу характеризует глубинная взаимосвязь с программой для 1-4 классов, проявляющаяся в единстве и развитии методологических и методических подходов, в координации тематического и музыкального материала. Как и программа начальной школы, настоящая программа   опирается на позитивные традиции в области музыкально-эстетического образования школьников сложившиеся в отечественной педагогике. Планирование составлено с использованием программы Алеева В. В. «Музыка» и преподавание ведётся по учебнику «Искусство.Музыка» авторов В. Алеев, Т.И.Науменко, «Дрофа», 2014.     </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 xml:space="preserve">    Цель предмета «Музыка» в основной школе заключается в духовно-нравственном воспитании школьников через приобщение к музыкальной культуре как важнейшему компоненту гармоничного формирования личности.</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 xml:space="preserve">    Задачи: </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-научить школьников воспринимать музыку как важную часть жизни каждого человека;</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-воспитывать эмоциональную отзывчивость к музыкальным явлениям, потребность в музыкальных переживаниях;</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-всемерно способствовать развитию интереса к музыке через творческое самовыражение, проявляющееся в размышлениях о музыке, собственном творчестве (поэзия о музыке, музыкальный рисунок);</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lastRenderedPageBreak/>
        <w:t>-способствовать формированию слушательской культуры школьников на основе приобщения к вершинным достижениям музыкального искусства;</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-сформировать систему знаний нацеленных на осмысленное восприятие музыкальных произведений (знания, наиболее значительных музыкальных жанров и форм, средств музыкальной выразительности, осознание глубокой взаимосвязи между формой и содержанием в музыкальном искусстве);</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-привить основы художественного вкуса;</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-научить видеть взаимосвязи между музыкой и другими видами искусства;</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-обучить основам музыкальной грамоты;</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-сформировать потребность в общении с музыкой.</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 xml:space="preserve">     Настоящая программа предусматривает решение ещё одной важной задачи. Она заключается в постепенном воспитании культуры мышления и речи. Своеобразную часть программы составляет значительно обновлённый музыкальный материал, который в целом составляют произведения академических жанров – инструментальные пьесы, романсы, хоровая музыка, фрагменты из опер, кантат, симфоний, концерты, а также многочисленный песенный репертуар, состоящий из народных песен, вокальных обработок, классических вокальных и инструментальных произведений, произведений хоровой музыки, популярных детских, эстрадных, бардовсих песен. Большинство песен представлено в одноголосии, доступном для исполнения всеми учащимися, не зависимо от возраста. </w:t>
      </w:r>
    </w:p>
    <w:p w:rsidR="00DD76C3" w:rsidRPr="00DD76C3" w:rsidRDefault="00DD76C3" w:rsidP="00DD76C3">
      <w:pPr>
        <w:jc w:val="both"/>
        <w:rPr>
          <w:rFonts w:ascii="Times New Roman" w:hAnsi="Times New Roman" w:cs="Times New Roman"/>
          <w:spacing w:val="20"/>
          <w:sz w:val="28"/>
          <w:szCs w:val="28"/>
        </w:rPr>
      </w:pPr>
      <w:r w:rsidRPr="00DD76C3">
        <w:rPr>
          <w:rFonts w:ascii="Times New Roman" w:hAnsi="Times New Roman" w:cs="Times New Roman"/>
          <w:sz w:val="28"/>
          <w:szCs w:val="28"/>
        </w:rPr>
        <w:t xml:space="preserve">     Сведения из области теории музыки органично включены в общее содержание программы. Приобретённые теоретические знания следует рассматривать не как самоцель, а как средства для формировании слушательской культуры учащихся.  </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 xml:space="preserve">     Столь серьезный подход к музыкальному образова</w:t>
      </w:r>
      <w:r w:rsidRPr="00DD76C3">
        <w:rPr>
          <w:rFonts w:ascii="Times New Roman" w:hAnsi="Times New Roman" w:cs="Times New Roman"/>
          <w:sz w:val="28"/>
          <w:szCs w:val="28"/>
        </w:rPr>
        <w:softHyphen/>
        <w:t xml:space="preserve">нию потребовал адекватного </w:t>
      </w:r>
      <w:r w:rsidRPr="00DD76C3">
        <w:rPr>
          <w:rFonts w:ascii="Times New Roman" w:hAnsi="Times New Roman" w:cs="Times New Roman"/>
          <w:bCs/>
          <w:sz w:val="28"/>
          <w:szCs w:val="28"/>
        </w:rPr>
        <w:t>методологического обо</w:t>
      </w:r>
      <w:r w:rsidRPr="00DD76C3">
        <w:rPr>
          <w:rFonts w:ascii="Times New Roman" w:hAnsi="Times New Roman" w:cs="Times New Roman"/>
          <w:bCs/>
          <w:sz w:val="28"/>
          <w:szCs w:val="28"/>
        </w:rPr>
        <w:softHyphen/>
        <w:t xml:space="preserve">снования. </w:t>
      </w:r>
      <w:r w:rsidRPr="00DD76C3">
        <w:rPr>
          <w:rFonts w:ascii="Times New Roman" w:hAnsi="Times New Roman" w:cs="Times New Roman"/>
          <w:sz w:val="28"/>
          <w:szCs w:val="28"/>
        </w:rPr>
        <w:t>Основной методологической характеристи</w:t>
      </w:r>
      <w:r w:rsidRPr="00DD76C3">
        <w:rPr>
          <w:rFonts w:ascii="Times New Roman" w:hAnsi="Times New Roman" w:cs="Times New Roman"/>
          <w:sz w:val="28"/>
          <w:szCs w:val="28"/>
        </w:rPr>
        <w:softHyphen/>
        <w:t xml:space="preserve">кой программы является </w:t>
      </w:r>
      <w:r w:rsidRPr="00DD76C3">
        <w:rPr>
          <w:rFonts w:ascii="Times New Roman" w:hAnsi="Times New Roman" w:cs="Times New Roman"/>
          <w:iCs/>
          <w:sz w:val="28"/>
          <w:szCs w:val="28"/>
        </w:rPr>
        <w:t xml:space="preserve">комплексность, </w:t>
      </w:r>
      <w:r w:rsidRPr="00DD76C3">
        <w:rPr>
          <w:rFonts w:ascii="Times New Roman" w:hAnsi="Times New Roman" w:cs="Times New Roman"/>
          <w:sz w:val="28"/>
          <w:szCs w:val="28"/>
        </w:rPr>
        <w:t xml:space="preserve">вбирающая в себя ряд общенаучных </w:t>
      </w:r>
      <w:r w:rsidRPr="00DD76C3">
        <w:rPr>
          <w:rFonts w:ascii="Times New Roman" w:hAnsi="Times New Roman" w:cs="Times New Roman"/>
          <w:sz w:val="28"/>
          <w:szCs w:val="28"/>
        </w:rPr>
        <w:lastRenderedPageBreak/>
        <w:t>и педагогических методов и подходов. Среди них метод междисциплинарных взаимодействий, стилевой подход, системный под</w:t>
      </w:r>
      <w:r w:rsidRPr="00DD76C3">
        <w:rPr>
          <w:rFonts w:ascii="Times New Roman" w:hAnsi="Times New Roman" w:cs="Times New Roman"/>
          <w:sz w:val="28"/>
          <w:szCs w:val="28"/>
        </w:rPr>
        <w:softHyphen/>
        <w:t>ход, метод проблемного обучения.</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 xml:space="preserve">     Важнейшим методом программы, во многом опре</w:t>
      </w:r>
      <w:r w:rsidRPr="00DD76C3">
        <w:rPr>
          <w:rFonts w:ascii="Times New Roman" w:hAnsi="Times New Roman" w:cs="Times New Roman"/>
          <w:sz w:val="28"/>
          <w:szCs w:val="28"/>
        </w:rPr>
        <w:softHyphen/>
        <w:t xml:space="preserve">деляющим ее содержание, является </w:t>
      </w:r>
      <w:r w:rsidRPr="00DD76C3">
        <w:rPr>
          <w:rFonts w:ascii="Times New Roman" w:hAnsi="Times New Roman" w:cs="Times New Roman"/>
          <w:bCs/>
          <w:sz w:val="28"/>
          <w:szCs w:val="28"/>
        </w:rPr>
        <w:t>метод междис</w:t>
      </w:r>
      <w:r w:rsidRPr="00DD76C3">
        <w:rPr>
          <w:rFonts w:ascii="Times New Roman" w:hAnsi="Times New Roman" w:cs="Times New Roman"/>
          <w:bCs/>
          <w:sz w:val="28"/>
          <w:szCs w:val="28"/>
        </w:rPr>
        <w:softHyphen/>
        <w:t xml:space="preserve">циплинарных взаимодействий. </w:t>
      </w:r>
      <w:r w:rsidRPr="00DD76C3">
        <w:rPr>
          <w:rFonts w:ascii="Times New Roman" w:hAnsi="Times New Roman" w:cs="Times New Roman"/>
          <w:sz w:val="28"/>
          <w:szCs w:val="28"/>
        </w:rPr>
        <w:t>Границы его распро</w:t>
      </w:r>
      <w:r w:rsidRPr="00DD76C3">
        <w:rPr>
          <w:rFonts w:ascii="Times New Roman" w:hAnsi="Times New Roman" w:cs="Times New Roman"/>
          <w:sz w:val="28"/>
          <w:szCs w:val="28"/>
        </w:rPr>
        <w:softHyphen/>
        <w:t>странения на область учебных дисциплин, равно как и его смысловое развитие по сравнению с программой для начальной школы, значительно расширяются и углубляются. Расширение «междисциплинарного поля» позво</w:t>
      </w:r>
      <w:r w:rsidRPr="00DD76C3">
        <w:rPr>
          <w:rFonts w:ascii="Times New Roman" w:hAnsi="Times New Roman" w:cs="Times New Roman"/>
          <w:sz w:val="28"/>
          <w:szCs w:val="28"/>
        </w:rPr>
        <w:softHyphen/>
        <w:t>ляет включить в его пределы значительный круг учебных дисциплин — таких, как литература, изо</w:t>
      </w:r>
      <w:r w:rsidRPr="00DD76C3">
        <w:rPr>
          <w:rFonts w:ascii="Times New Roman" w:hAnsi="Times New Roman" w:cs="Times New Roman"/>
          <w:sz w:val="28"/>
          <w:szCs w:val="28"/>
        </w:rPr>
        <w:softHyphen/>
        <w:t>бразительное искусство, история, мировая художест</w:t>
      </w:r>
      <w:r w:rsidRPr="00DD76C3">
        <w:rPr>
          <w:rFonts w:ascii="Times New Roman" w:hAnsi="Times New Roman" w:cs="Times New Roman"/>
          <w:sz w:val="28"/>
          <w:szCs w:val="28"/>
        </w:rPr>
        <w:softHyphen/>
        <w:t>венная культура, русский язык, природоведение.</w:t>
      </w:r>
    </w:p>
    <w:p w:rsidR="00DD76C3" w:rsidRPr="00DD76C3" w:rsidRDefault="00DD76C3" w:rsidP="00DD76C3">
      <w:pPr>
        <w:jc w:val="both"/>
        <w:rPr>
          <w:rFonts w:ascii="Times New Roman" w:hAnsi="Times New Roman" w:cs="Times New Roman"/>
          <w:sz w:val="28"/>
          <w:szCs w:val="28"/>
        </w:rPr>
      </w:pPr>
      <w:r w:rsidRPr="00DD76C3">
        <w:rPr>
          <w:rFonts w:ascii="Times New Roman" w:hAnsi="Times New Roman" w:cs="Times New Roman"/>
          <w:sz w:val="28"/>
          <w:szCs w:val="28"/>
        </w:rPr>
        <w:t xml:space="preserve">     Особо следует отметить, что область взаимодейст</w:t>
      </w:r>
      <w:r w:rsidRPr="00DD76C3">
        <w:rPr>
          <w:rFonts w:ascii="Times New Roman" w:hAnsi="Times New Roman" w:cs="Times New Roman"/>
          <w:sz w:val="28"/>
          <w:szCs w:val="28"/>
        </w:rPr>
        <w:softHyphen/>
        <w:t>вий охватывает все содержание программы с точки зрения «музыка и жизнь». Эта наиважнейшая осо</w:t>
      </w:r>
      <w:r w:rsidRPr="00DD76C3">
        <w:rPr>
          <w:rFonts w:ascii="Times New Roman" w:hAnsi="Times New Roman" w:cs="Times New Roman"/>
          <w:sz w:val="28"/>
          <w:szCs w:val="28"/>
        </w:rPr>
        <w:softHyphen/>
        <w:t>бенность получает последовательное и аргументи</w:t>
      </w:r>
      <w:r w:rsidRPr="00DD76C3">
        <w:rPr>
          <w:rFonts w:ascii="Times New Roman" w:hAnsi="Times New Roman" w:cs="Times New Roman"/>
          <w:sz w:val="28"/>
          <w:szCs w:val="28"/>
        </w:rPr>
        <w:softHyphen/>
        <w:t xml:space="preserve">рованное воплощение на протяжении всех лет обучения — с 1 по 7 класс. </w:t>
      </w:r>
      <w:r w:rsidRPr="00DD76C3">
        <w:rPr>
          <w:rFonts w:ascii="Times New Roman" w:hAnsi="Times New Roman" w:cs="Times New Roman"/>
          <w:sz w:val="28"/>
          <w:szCs w:val="28"/>
        </w:rPr>
        <w:tab/>
      </w:r>
    </w:p>
    <w:p w:rsidR="00DD76C3" w:rsidRPr="00DD76C3" w:rsidRDefault="00DD76C3" w:rsidP="00DD76C3">
      <w:pPr>
        <w:pStyle w:val="a9"/>
        <w:jc w:val="both"/>
        <w:rPr>
          <w:rFonts w:ascii="Times New Roman" w:hAnsi="Times New Roman" w:cs="Times New Roman"/>
          <w:sz w:val="28"/>
          <w:szCs w:val="28"/>
        </w:rPr>
      </w:pPr>
      <w:r w:rsidRPr="00DD76C3">
        <w:rPr>
          <w:rFonts w:ascii="Times New Roman" w:hAnsi="Times New Roman" w:cs="Times New Roman"/>
          <w:sz w:val="28"/>
          <w:szCs w:val="28"/>
        </w:rPr>
        <w:t xml:space="preserve">     При реализации содержания программы основными видами практической деятельности на уроке являются: </w:t>
      </w:r>
      <w:r w:rsidRPr="00DD76C3">
        <w:rPr>
          <w:rFonts w:ascii="Times New Roman" w:hAnsi="Times New Roman" w:cs="Times New Roman"/>
          <w:sz w:val="28"/>
          <w:szCs w:val="28"/>
          <w:lang w:val="en-US"/>
        </w:rPr>
        <w:t>I</w:t>
      </w:r>
      <w:r w:rsidRPr="00DD76C3">
        <w:rPr>
          <w:rFonts w:ascii="Times New Roman" w:hAnsi="Times New Roman" w:cs="Times New Roman"/>
          <w:sz w:val="28"/>
          <w:szCs w:val="28"/>
        </w:rPr>
        <w:t xml:space="preserve"> – слушание музыки (восприятие, расширение представлений, оценка изучаемых музыкальных произведений, размышление о воздействии музыки на человека, её взаимосвязи с другими видами искусства и жизнью), </w:t>
      </w:r>
      <w:r w:rsidRPr="00DD76C3">
        <w:rPr>
          <w:rFonts w:ascii="Times New Roman" w:hAnsi="Times New Roman" w:cs="Times New Roman"/>
          <w:sz w:val="28"/>
          <w:szCs w:val="28"/>
          <w:lang w:val="en-US"/>
        </w:rPr>
        <w:t>II</w:t>
      </w:r>
      <w:r w:rsidRPr="00DD76C3">
        <w:rPr>
          <w:rFonts w:ascii="Times New Roman" w:hAnsi="Times New Roman" w:cs="Times New Roman"/>
          <w:sz w:val="28"/>
          <w:szCs w:val="28"/>
        </w:rPr>
        <w:t xml:space="preserve"> – выполнение проблемно-творческих заданий (инструментальная импровизация и сочинение, создание музыкально-пластических композиций, театрализованные формы музыкально-творческой деятельности), </w:t>
      </w:r>
      <w:r w:rsidRPr="00DD76C3">
        <w:rPr>
          <w:rFonts w:ascii="Times New Roman" w:hAnsi="Times New Roman" w:cs="Times New Roman"/>
          <w:sz w:val="28"/>
          <w:szCs w:val="28"/>
          <w:lang w:val="en-US"/>
        </w:rPr>
        <w:t>III</w:t>
      </w:r>
      <w:r w:rsidRPr="00DD76C3">
        <w:rPr>
          <w:rFonts w:ascii="Times New Roman" w:hAnsi="Times New Roman" w:cs="Times New Roman"/>
          <w:sz w:val="28"/>
          <w:szCs w:val="28"/>
        </w:rPr>
        <w:t xml:space="preserve"> –пение (творческое самовыражение учащегося в хоровом и ансамблевом исполнении различных образцов вокальной музыки, воплощение различных музыкальных образов, совершенствование вокально-хоровых умений и навыков, вокально-творческое развитие), </w:t>
      </w:r>
      <w:r w:rsidRPr="00DD76C3">
        <w:rPr>
          <w:rFonts w:ascii="Times New Roman" w:hAnsi="Times New Roman" w:cs="Times New Roman"/>
          <w:sz w:val="28"/>
          <w:szCs w:val="28"/>
          <w:lang w:val="en-US"/>
        </w:rPr>
        <w:t>IV</w:t>
      </w:r>
      <w:r w:rsidRPr="00DD76C3">
        <w:rPr>
          <w:rFonts w:ascii="Times New Roman" w:hAnsi="Times New Roman" w:cs="Times New Roman"/>
          <w:sz w:val="28"/>
          <w:szCs w:val="28"/>
        </w:rPr>
        <w:t xml:space="preserve"> - музыкально-творческая практика с применением информационно-коммуникационных технологий. Организация видов деятельности предполагает участие всех компонентов учебно-методического комплекта – учебника, дневника музыкальных наблюдений, нотных хрестоматий для учителя, музыкальной фонохрестоматии, каждый из видов деятельности непременно соотносится с содержанием учебника. </w:t>
      </w:r>
    </w:p>
    <w:p w:rsidR="00DD76C3" w:rsidRPr="00DD76C3" w:rsidRDefault="00DD76C3" w:rsidP="00DD76C3">
      <w:pPr>
        <w:spacing w:before="100" w:beforeAutospacing="1" w:after="100" w:afterAutospacing="1"/>
        <w:jc w:val="both"/>
        <w:rPr>
          <w:rFonts w:ascii="Times New Roman" w:hAnsi="Times New Roman" w:cs="Times New Roman"/>
          <w:sz w:val="28"/>
          <w:szCs w:val="28"/>
        </w:rPr>
      </w:pPr>
    </w:p>
    <w:p w:rsidR="00DD76C3" w:rsidRPr="00DD76C3" w:rsidRDefault="00DD76C3" w:rsidP="00DD76C3">
      <w:pPr>
        <w:spacing w:before="100" w:beforeAutospacing="1" w:after="100" w:afterAutospacing="1"/>
        <w:jc w:val="both"/>
        <w:rPr>
          <w:rFonts w:ascii="Times New Roman" w:hAnsi="Times New Roman" w:cs="Times New Roman"/>
          <w:sz w:val="28"/>
          <w:szCs w:val="28"/>
        </w:rPr>
      </w:pPr>
      <w:r w:rsidRPr="00DD76C3">
        <w:rPr>
          <w:rFonts w:ascii="Times New Roman" w:hAnsi="Times New Roman" w:cs="Times New Roman"/>
          <w:sz w:val="28"/>
          <w:szCs w:val="28"/>
        </w:rPr>
        <w:t xml:space="preserve">     Программа по музыке с первого по восьмой класс в систематической форме раскрывает перед учащимися закономерности музыкального искусства, его жизненные связи, социальную роль.</w:t>
      </w:r>
    </w:p>
    <w:p w:rsidR="00DD76C3" w:rsidRPr="00DD76C3" w:rsidRDefault="00DD76C3" w:rsidP="00DD76C3">
      <w:pPr>
        <w:spacing w:before="100" w:beforeAutospacing="1" w:after="100" w:afterAutospacing="1"/>
        <w:jc w:val="both"/>
        <w:rPr>
          <w:rFonts w:ascii="Times New Roman" w:hAnsi="Times New Roman" w:cs="Times New Roman"/>
          <w:sz w:val="28"/>
          <w:szCs w:val="28"/>
        </w:rPr>
      </w:pPr>
      <w:r w:rsidRPr="00DD76C3">
        <w:rPr>
          <w:rFonts w:ascii="Times New Roman" w:hAnsi="Times New Roman" w:cs="Times New Roman"/>
          <w:sz w:val="28"/>
          <w:szCs w:val="28"/>
        </w:rPr>
        <w:lastRenderedPageBreak/>
        <w:t xml:space="preserve">     Программа включает в себя сведения об истории музыки, теоретические сведения, музыкальную грамоту, слушание музыки, анализ музыкальных произведений, исполнение вокальных произведений. Здесь нет и не может быть ни отдельных циклов, ни отдельных предметов. В этом – важнейшее, коренное отличие музыкальных занятий в общеобразовательной школе и в школе музыкальной. В системе массового музыкального обучения на первый план выходит не относительная самостоятельность различных граней музыки, а их внутренняя связь, то их единство, в котором они предстают перед нами в самом музыкальном искусстве и в котором они обязательно должны обнаруживать себя в сознании учащихся на уроках музыки в общеобразовательной школе.</w:t>
      </w:r>
    </w:p>
    <w:p w:rsidR="00DD76C3" w:rsidRPr="00DD76C3" w:rsidRDefault="00DD76C3" w:rsidP="00DD76C3">
      <w:pPr>
        <w:spacing w:before="100" w:beforeAutospacing="1" w:after="100" w:afterAutospacing="1"/>
        <w:jc w:val="both"/>
        <w:rPr>
          <w:rFonts w:ascii="Times New Roman" w:hAnsi="Times New Roman" w:cs="Times New Roman"/>
          <w:sz w:val="28"/>
          <w:szCs w:val="28"/>
        </w:rPr>
      </w:pPr>
      <w:r w:rsidRPr="00DD76C3">
        <w:rPr>
          <w:rFonts w:ascii="Times New Roman" w:hAnsi="Times New Roman" w:cs="Times New Roman"/>
          <w:sz w:val="28"/>
          <w:szCs w:val="28"/>
        </w:rPr>
        <w:t xml:space="preserve">     Все формы музыкальных занятий со школьниками направлены на их духовное развитие. Почти любой, даже самый лаконичный разговор о музыке будет помогать их познанию мира, формированию их мировоззрения, воспитанию их нравственности. В ещё большей мере это относится  к самой музыке: ни одно произведение, даже самое лаконичное по форме и скромное по содержанию, не может (и не должно) проходить мимо учащихся, не затрагивая их сознания и сердца. С каждым годом занятий всё яснее и яснее становится, что взгляды учащихся на музыку неотделимы от их взглядов на жизнь вообще.</w:t>
      </w:r>
    </w:p>
    <w:p w:rsidR="00DD76C3" w:rsidRPr="00DD76C3" w:rsidRDefault="00DD76C3" w:rsidP="00DD76C3">
      <w:pPr>
        <w:spacing w:before="100" w:beforeAutospacing="1" w:after="100" w:afterAutospacing="1"/>
        <w:jc w:val="both"/>
        <w:rPr>
          <w:rFonts w:ascii="Times New Roman" w:hAnsi="Times New Roman" w:cs="Times New Roman"/>
          <w:sz w:val="28"/>
          <w:szCs w:val="28"/>
        </w:rPr>
      </w:pPr>
      <w:r w:rsidRPr="00DD76C3">
        <w:rPr>
          <w:rFonts w:ascii="Times New Roman" w:hAnsi="Times New Roman" w:cs="Times New Roman"/>
          <w:sz w:val="28"/>
          <w:szCs w:val="28"/>
        </w:rPr>
        <w:t xml:space="preserve">     Значение музыки в школе далеко выходит за пределы искусства. Так же как литература и изобразительное искусство, музыка решительно вторгается во все области воспитания и образования наших школьников, являясь могучим и ничем не заменимым средством формирования их духовного мира.</w:t>
      </w:r>
    </w:p>
    <w:p w:rsidR="00DD76C3" w:rsidRPr="00DD76C3" w:rsidRDefault="00DD76C3" w:rsidP="00DD76C3">
      <w:pPr>
        <w:rPr>
          <w:rFonts w:ascii="Times New Roman" w:hAnsi="Times New Roman" w:cs="Times New Roman"/>
          <w:b/>
          <w:color w:val="000000"/>
          <w:sz w:val="28"/>
          <w:szCs w:val="28"/>
        </w:rPr>
      </w:pPr>
      <w:r w:rsidRPr="00DD76C3">
        <w:rPr>
          <w:rFonts w:ascii="Times New Roman" w:hAnsi="Times New Roman" w:cs="Times New Roman"/>
          <w:b/>
          <w:color w:val="000000"/>
          <w:sz w:val="28"/>
          <w:szCs w:val="28"/>
        </w:rPr>
        <w:t>3.Место учебного предмета.</w:t>
      </w:r>
    </w:p>
    <w:p w:rsidR="00DD76C3" w:rsidRDefault="00DD76C3" w:rsidP="00DD76C3">
      <w:pPr>
        <w:rPr>
          <w:rFonts w:ascii="Times New Roman" w:hAnsi="Times New Roman" w:cs="Times New Roman"/>
          <w:sz w:val="28"/>
          <w:szCs w:val="28"/>
        </w:rPr>
      </w:pPr>
      <w:r w:rsidRPr="00DD76C3">
        <w:rPr>
          <w:rFonts w:ascii="Times New Roman" w:hAnsi="Times New Roman" w:cs="Times New Roman"/>
          <w:sz w:val="28"/>
          <w:szCs w:val="28"/>
        </w:rPr>
        <w:t xml:space="preserve">Согласно действующему Базисному учебному плану рабочая программа для 5 - го класса предусматривает обучение Музыке в объеме 1 час в неделю. </w:t>
      </w:r>
    </w:p>
    <w:p w:rsidR="003A7B85" w:rsidRPr="00DD76C3" w:rsidRDefault="003A7B85" w:rsidP="00DD76C3">
      <w:pPr>
        <w:rPr>
          <w:rFonts w:ascii="Times New Roman" w:hAnsi="Times New Roman" w:cs="Times New Roman"/>
          <w:sz w:val="28"/>
          <w:szCs w:val="28"/>
        </w:rPr>
      </w:pPr>
      <w:r>
        <w:rPr>
          <w:rFonts w:ascii="Times New Roman" w:hAnsi="Times New Roman" w:cs="Times New Roman"/>
          <w:sz w:val="28"/>
          <w:szCs w:val="28"/>
        </w:rPr>
        <w:t>Согласно годовому календарному графику, расписанию уроков, календарно -тематическое планирование на 2014-2015уч.год. р и учитывая праздничные дни, программа рассчитана на 32ч.</w:t>
      </w:r>
    </w:p>
    <w:p w:rsidR="00DD76C3" w:rsidRDefault="00DD76C3" w:rsidP="00DD76C3">
      <w:pPr>
        <w:rPr>
          <w:rFonts w:ascii="Times New Roman" w:hAnsi="Times New Roman" w:cs="Times New Roman"/>
          <w:sz w:val="28"/>
          <w:szCs w:val="28"/>
        </w:rPr>
      </w:pPr>
    </w:p>
    <w:p w:rsidR="00DD76C3" w:rsidRDefault="00DD76C3" w:rsidP="00DD76C3">
      <w:pPr>
        <w:rPr>
          <w:rFonts w:ascii="Times New Roman" w:hAnsi="Times New Roman" w:cs="Times New Roman"/>
          <w:sz w:val="28"/>
          <w:szCs w:val="28"/>
        </w:rPr>
      </w:pPr>
    </w:p>
    <w:p w:rsidR="00DD76C3" w:rsidRDefault="00DD76C3" w:rsidP="00DD76C3">
      <w:pPr>
        <w:rPr>
          <w:rFonts w:ascii="Times New Roman" w:hAnsi="Times New Roman" w:cs="Times New Roman"/>
          <w:sz w:val="28"/>
          <w:szCs w:val="28"/>
        </w:rPr>
      </w:pPr>
    </w:p>
    <w:p w:rsidR="00DD76C3" w:rsidRDefault="00DD76C3" w:rsidP="00DD76C3">
      <w:pPr>
        <w:rPr>
          <w:rFonts w:ascii="Times New Roman" w:hAnsi="Times New Roman" w:cs="Times New Roman"/>
          <w:sz w:val="28"/>
          <w:szCs w:val="28"/>
        </w:rPr>
      </w:pPr>
    </w:p>
    <w:p w:rsidR="00DD76C3" w:rsidRDefault="00DD76C3" w:rsidP="00DD76C3">
      <w:pPr>
        <w:rPr>
          <w:rFonts w:ascii="Times New Roman" w:hAnsi="Times New Roman" w:cs="Times New Roman"/>
          <w:sz w:val="28"/>
          <w:szCs w:val="28"/>
        </w:rPr>
      </w:pPr>
    </w:p>
    <w:p w:rsidR="00DD76C3" w:rsidRDefault="00DD76C3" w:rsidP="00DD76C3">
      <w:pPr>
        <w:rPr>
          <w:rFonts w:ascii="Times New Roman" w:hAnsi="Times New Roman" w:cs="Times New Roman"/>
          <w:sz w:val="28"/>
          <w:szCs w:val="28"/>
        </w:rPr>
      </w:pPr>
    </w:p>
    <w:p w:rsidR="00DD76C3" w:rsidRDefault="00DD76C3" w:rsidP="00DD76C3">
      <w:pPr>
        <w:rPr>
          <w:rFonts w:ascii="Times New Roman" w:hAnsi="Times New Roman" w:cs="Times New Roman"/>
          <w:sz w:val="28"/>
          <w:szCs w:val="28"/>
        </w:rPr>
      </w:pPr>
    </w:p>
    <w:p w:rsidR="00DD76C3" w:rsidRDefault="00DD76C3" w:rsidP="00DD76C3">
      <w:pPr>
        <w:rPr>
          <w:rFonts w:ascii="Times New Roman" w:hAnsi="Times New Roman" w:cs="Times New Roman"/>
          <w:sz w:val="28"/>
          <w:szCs w:val="28"/>
        </w:rPr>
      </w:pPr>
    </w:p>
    <w:p w:rsidR="00DD76C3" w:rsidRDefault="00DD76C3" w:rsidP="00DD76C3">
      <w:pPr>
        <w:rPr>
          <w:rFonts w:ascii="Times New Roman" w:hAnsi="Times New Roman" w:cs="Times New Roman"/>
          <w:sz w:val="28"/>
          <w:szCs w:val="28"/>
        </w:rPr>
      </w:pPr>
    </w:p>
    <w:p w:rsidR="0086026C" w:rsidRDefault="0086026C" w:rsidP="006F6DF7">
      <w:pPr>
        <w:shd w:val="clear" w:color="auto" w:fill="FCFCFC"/>
        <w:spacing w:after="0" w:line="301" w:lineRule="atLeast"/>
        <w:rPr>
          <w:rFonts w:ascii="Times New Roman" w:hAnsi="Times New Roman" w:cs="Times New Roman"/>
          <w:sz w:val="28"/>
          <w:szCs w:val="28"/>
        </w:rPr>
      </w:pPr>
    </w:p>
    <w:p w:rsidR="00DD76C3" w:rsidRDefault="00DD76C3" w:rsidP="006F6DF7">
      <w:pPr>
        <w:shd w:val="clear" w:color="auto" w:fill="FCFCFC"/>
        <w:spacing w:after="0" w:line="301" w:lineRule="atLeast"/>
        <w:rPr>
          <w:rFonts w:ascii="Times New Roman" w:hAnsi="Times New Roman" w:cs="Times New Roman"/>
          <w:sz w:val="28"/>
          <w:szCs w:val="28"/>
        </w:rPr>
      </w:pPr>
    </w:p>
    <w:p w:rsidR="00DD76C3" w:rsidRDefault="00DD76C3" w:rsidP="006F6DF7">
      <w:pPr>
        <w:shd w:val="clear" w:color="auto" w:fill="FCFCFC"/>
        <w:spacing w:after="0" w:line="301" w:lineRule="atLeast"/>
        <w:rPr>
          <w:rFonts w:ascii="Times New Roman" w:hAnsi="Times New Roman" w:cs="Times New Roman"/>
          <w:sz w:val="28"/>
          <w:szCs w:val="28"/>
        </w:rPr>
      </w:pPr>
    </w:p>
    <w:p w:rsidR="00DD76C3" w:rsidRPr="00DD76C3" w:rsidRDefault="00DD76C3" w:rsidP="006F6DF7">
      <w:pPr>
        <w:shd w:val="clear" w:color="auto" w:fill="FCFCFC"/>
        <w:spacing w:after="0" w:line="301" w:lineRule="atLeast"/>
        <w:rPr>
          <w:rFonts w:ascii="Times New Roman" w:eastAsia="Times New Roman" w:hAnsi="Times New Roman" w:cs="Times New Roman"/>
          <w:sz w:val="28"/>
          <w:szCs w:val="28"/>
          <w:lang w:eastAsia="ru-RU"/>
        </w:rPr>
      </w:pPr>
    </w:p>
    <w:p w:rsidR="006F6DF7" w:rsidRPr="00DD76C3" w:rsidRDefault="00DD76C3" w:rsidP="0086026C">
      <w:pPr>
        <w:shd w:val="clear" w:color="auto" w:fill="FCFCFC"/>
        <w:spacing w:after="0" w:line="30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4.</w:t>
      </w:r>
      <w:r w:rsidR="006F6DF7" w:rsidRPr="00DD76C3">
        <w:rPr>
          <w:rFonts w:ascii="Times New Roman" w:eastAsia="Times New Roman" w:hAnsi="Times New Roman" w:cs="Times New Roman"/>
          <w:b/>
          <w:bCs/>
          <w:sz w:val="28"/>
          <w:szCs w:val="28"/>
          <w:bdr w:val="none" w:sz="0" w:space="0" w:color="auto" w:frame="1"/>
          <w:lang w:eastAsia="ru-RU"/>
        </w:rPr>
        <w:t>Содержание  учебного курса.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Музыка рассказывает обо всём (1 час)</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Введение в тему года «Музыка и другие виды искусства». 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 Слушание фрагмента из концерта для ф-но с оркестром №3 С. Рахманинова. Разучивание песни И. Хрисаниди «Родина». Письмо Богине Музыке.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2.</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Древний союз (3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танцует», П. Чайковский «Июнь. Баркарола», «Октябрь. Осенняя песнь»,  Р. </w:t>
      </w:r>
      <w:r w:rsidRPr="00DD76C3">
        <w:rPr>
          <w:rFonts w:ascii="Times New Roman" w:eastAsia="Times New Roman" w:hAnsi="Times New Roman" w:cs="Times New Roman"/>
          <w:sz w:val="28"/>
          <w:szCs w:val="28"/>
          <w:bdr w:val="none" w:sz="0" w:space="0" w:color="auto" w:frame="1"/>
          <w:lang w:eastAsia="ru-RU"/>
        </w:rPr>
        <w:lastRenderedPageBreak/>
        <w:t>Шуман «Первая утрата», М. Таривердиев «Маленький принц». Разучивание песен П. Аедоницкого «Красно солнышко», Г. Струве «Музыка». Иллюстрации на тему «Звучащая природа», составление варианта урока-концерта  «Природа в искусстве»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А. Осмеркин «Ветлы у пруда», А. Куинджи «Берёзовая роща», И. Шишкин «В лесу графини  Мордвиновой», И. Айвазовский «Чёрное море», Леонардо да Винчи «Джоконда», Н. Ге «Портрет Л.Н. Толстого», И. Репин «Портрет А.Г. Рубинштейна», И. Левитан «Осенний день. Сокольники», И. Бродский «Опавшие листья».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3.</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Слово и музыка (3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Слово и музыка – два великих начала искусства. Влияние слова на музыку: интонации, ритмы, рифмы. Музыкальные жанры, связанные с литературой: песня, романс, кантата, оратория, опера, балет, оперетта, жанры программной музыки. Слушание музыки: М. Глинка «Я помню  чудное мгновенье», Ф. Шуберт «В путь», В. Моцарт симфония №40 I часть, П. Чайковский концерт №1  для ф-но с оркестром III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Ян Вермеер «Художник в мастерской», В. Серов «Портрет Ф.И. Шаляпина», В. Тропинин «Портрет А.С. Пушкина»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4.</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Песня (3 часа)+ заключительный урок (1 час)</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Песня – верный спутник человека. Мир русской песни. Песни народов мира. Урок-викторина. Слушание музыки: В. Баснер «С чего начинается Родина?», русская народная песня «Среди долины ровныя», «Ах ты, степь широкая», «Вечерний звон», Польская н.п. «Висла»; Г. Малер «Похвала знатока»; Ф. Мендельсон «Песня без слов» №14 (фр-т). Разучивание песен Ю. Тугаринова «Если другом стала песня», А. Александрова «Уж ты зимушка-зима». Дневник музыкальных наблюдений стр. 8.</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И. Шишкин «Среди долины ровныя», В. Поленов «Монастырь над рекой»,  И. Левитан «Вечерний звон».</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5.</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Романс (2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w:t>
      </w:r>
      <w:r w:rsidRPr="00DD76C3">
        <w:rPr>
          <w:rFonts w:ascii="Times New Roman" w:eastAsia="Times New Roman" w:hAnsi="Times New Roman" w:cs="Times New Roman"/>
          <w:sz w:val="28"/>
          <w:szCs w:val="28"/>
          <w:bdr w:val="none" w:sz="0" w:space="0" w:color="auto" w:frame="1"/>
          <w:lang w:eastAsia="ru-RU"/>
        </w:rPr>
        <w:lastRenderedPageBreak/>
        <w:t>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И. Левитан «Цветущие яблони», «Весна. Большая вода»; И. Грабарь «Февральская лазурь».</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6.</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Хоровая музыка (2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XVIII века «Музы согласно».</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К. Юон «Вид Троицкой лавры»; В. Суриков «Посещение царевной женского монастыря», И. Билибин «Преображённый Китеж».</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7.</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Урок-обобщение (1 час)</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Итоговое тестирование. Дневник музыкальных наблюдений стр. 10.</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8.</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Опера (2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Керженце» из оперы «Сказание о невидимом граде Китеже и деве Февронии». Разучивание: М. Глинка хор «Славься» из оперы «Жизнь за царя», С. Баневич «Пусть будет радость в каждом доме…» финал из оперы «История Кая и Герды». Иллюстрации декораций.</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А. Головин «Портрет Ф. Шаляпина в роли Б. Годунова», М. Шишков «Сады Черномора»; А. Васнецов «Берендеевка», «Снегурочка». Дневник музыкальных наблюдений стр. 11.</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9. Балет (2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            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II д.; Ф. </w:t>
      </w:r>
      <w:r w:rsidRPr="00DD76C3">
        <w:rPr>
          <w:rFonts w:ascii="Times New Roman" w:eastAsia="Times New Roman" w:hAnsi="Times New Roman" w:cs="Times New Roman"/>
          <w:sz w:val="28"/>
          <w:szCs w:val="28"/>
          <w:bdr w:val="none" w:sz="0" w:space="0" w:color="auto" w:frame="1"/>
          <w:lang w:eastAsia="ru-RU"/>
        </w:rPr>
        <w:lastRenderedPageBreak/>
        <w:t>Шопен Мазурка ля минор. И. Стравинский «Русская», «У Петрушки» из балета «Петрушка»; П. Чайковский Вариация II из балета «Щелкунчик». Разучивание песен: Е. Адлер «Песня менуэта». Костюмы балетных персонажей.</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С. Сорин «Тамара Карсавина в «Шопениане»», Б. Кустодиев «Масленица», «Ярмарка»,  А. Бенуа «Петербургские балаганы».</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10.</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 Музыка звучит в литературе (2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Глюк «Жалоба Эвридики» из оперы «Орфей и Эвридика». Разучивание песен: М. Яковлев «Зимний вечер»; М. Преториус «Вечер».</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11.</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 Образы живописи в музыке (2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П. Чайковский Концерт №1 для ф-но с оркестром II ч. (фр-т), М. Мусоргский «Два еврея, богатый и бедный». Разучивание песен: Г. Струве «Весёлое эхо», Е. Поплянова «Как поёшь?»</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И. Ромадин «Иней», А. Саврасов «Вид в швейцарских Альпах»,  К. Моне «Стог сена в Живерни», Э. Дробицкий «Жизнь и смерть».</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12.</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 Музыкальный портрет (1 час)</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Может ли музыка выразить характер человека? Сопоставление музыки и картин. Слушание музыки: М. Мусоргский «Песня Варлаама» из оперы «Борис Годунов»; «Гном» из ф-ного цикла «Картинки с выставки». Разучивание песен: Г. Гладков «Песня  о картинах». Иллюстрации к прослушанным произведениям.</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Н. Репин «Протодьякон».</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13.</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 Пейзаж в музыке (2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Искусство и природа неотделимы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w:t>
      </w:r>
      <w:r w:rsidRPr="00DD76C3">
        <w:rPr>
          <w:rFonts w:ascii="Times New Roman" w:eastAsia="Times New Roman" w:hAnsi="Times New Roman" w:cs="Times New Roman"/>
          <w:sz w:val="28"/>
          <w:szCs w:val="28"/>
          <w:bdr w:val="none" w:sz="0" w:space="0" w:color="auto" w:frame="1"/>
          <w:lang w:eastAsia="ru-RU"/>
        </w:rPr>
        <w:lastRenderedPageBreak/>
        <w:t>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Подснежник», И. Стравинский «Поцелуй земли» вступление к балету «Весна священная», М. Равель «Игра воды»; К. Дебюсси «Облака». Разучивание песен: В. Серебренников «Семь моих цветных карандашей». Иллюстрации к прослушанным произведениям.</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В. Борисов-Мусатов «Весна», Н. Рерих «Поцелуй земли», К. Моне «Река в Аржантае», «Впечатление»; П. Сезанн «Гора Святой Виктории».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14.</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 Музыкальная живопись сказок и былин (3 часа)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Волшебная красочность музыкальных сказок. Роль сказки в музыке. Сказочные герои  в музыке. Тема богатырей в музыке. Слушание музыки: Н. Римский-Корсаков «Пляска златопёрых и сереброчешуйных рыбок» из оперы «Садко», П. Чайковский Па-де-де из балета «Щелкунчик», И. Стравинский «Заколдованный сад Кащея» из балета «Жар-птица», М. Мусоргский «Избушка на курьих ножках» из ф-ного цикла «Картинки с выставки», А. Бородин Симфония №2 «Богатырская» I ч. (фр-т),  М. Мусоргский «Богатырские ворота». Разучивание песен: С. Никитин «Сказка по лесу идёт», Былина о Добрыне Никитиче.  Иллюстрация персонажа любимой музыкальной сказки.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Б. Анисфельд Три эскиза костюмов к опере «Садко». А. Головин «Кащеево царство»; Л. Бакст два эскиза костюмов Жар-птицы, В. Васнецов «Бо-гатыри»; И. Билибин «Илья Муромец и Соловей-разбойник».</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15.</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 Музыка в произведения</w:t>
      </w:r>
      <w:r w:rsidR="00D96EE0" w:rsidRPr="00DD76C3">
        <w:rPr>
          <w:rFonts w:ascii="Times New Roman" w:eastAsia="Times New Roman" w:hAnsi="Times New Roman" w:cs="Times New Roman"/>
          <w:b/>
          <w:bCs/>
          <w:sz w:val="28"/>
          <w:szCs w:val="28"/>
          <w:bdr w:val="none" w:sz="0" w:space="0" w:color="auto" w:frame="1"/>
          <w:lang w:eastAsia="ru-RU"/>
        </w:rPr>
        <w:t>х изобразительного искусства  (1 час</w:t>
      </w:r>
      <w:r w:rsidRPr="00DD76C3">
        <w:rPr>
          <w:rFonts w:ascii="Times New Roman" w:eastAsia="Times New Roman" w:hAnsi="Times New Roman" w:cs="Times New Roman"/>
          <w:b/>
          <w:bCs/>
          <w:sz w:val="28"/>
          <w:szCs w:val="28"/>
          <w:bdr w:val="none" w:sz="0" w:space="0" w:color="auto" w:frame="1"/>
          <w:lang w:eastAsia="ru-RU"/>
        </w:rPr>
        <w:t>)</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I ч. (фр-т). Разучивание песен: В. Синенко «Птица-музыка».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i/>
          <w:iCs/>
          <w:sz w:val="28"/>
          <w:szCs w:val="28"/>
          <w:bdr w:val="none" w:sz="0" w:space="0" w:color="auto" w:frame="1"/>
          <w:lang w:eastAsia="ru-RU"/>
        </w:rPr>
        <w:t>Зрительный ряд</w:t>
      </w:r>
      <w:r w:rsidRPr="00DD76C3">
        <w:rPr>
          <w:rFonts w:ascii="Times New Roman" w:eastAsia="Times New Roman" w:hAnsi="Times New Roman" w:cs="Times New Roman"/>
          <w:sz w:val="28"/>
          <w:szCs w:val="28"/>
          <w:bdr w:val="none" w:sz="0" w:space="0" w:color="auto" w:frame="1"/>
          <w:lang w:eastAsia="ru-RU"/>
        </w:rPr>
        <w:t>: Караваджо «Люнист», А. Аппиани «Парнас»,  Т. Ромбо «Песня», Э. Дега «Оркестр оперы», М. Пепейн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16.</w:t>
      </w: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sz w:val="28"/>
          <w:szCs w:val="28"/>
          <w:lang w:eastAsia="ru-RU"/>
        </w:rPr>
        <w:t> </w:t>
      </w:r>
      <w:r w:rsidRPr="00DD76C3">
        <w:rPr>
          <w:rFonts w:ascii="Times New Roman" w:eastAsia="Times New Roman" w:hAnsi="Times New Roman" w:cs="Times New Roman"/>
          <w:b/>
          <w:bCs/>
          <w:sz w:val="28"/>
          <w:szCs w:val="28"/>
          <w:bdr w:val="none" w:sz="0" w:space="0" w:color="auto" w:frame="1"/>
          <w:lang w:eastAsia="ru-RU"/>
        </w:rPr>
        <w:t>Подводим итоги.  Обобщающий урок по теме года «Музыка и другие виды искусства»  (1 час)</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Итоговое тестирование.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D96EE0"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w:t>
      </w:r>
      <w:r w:rsidR="00D96EE0" w:rsidRPr="00DD76C3">
        <w:rPr>
          <w:rFonts w:ascii="Times New Roman" w:eastAsia="Times New Roman" w:hAnsi="Times New Roman" w:cs="Times New Roman"/>
          <w:sz w:val="28"/>
          <w:szCs w:val="28"/>
          <w:lang w:eastAsia="ru-RU"/>
        </w:rPr>
        <w:t xml:space="preserve">  </w:t>
      </w: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DD76C3" w:rsidRPr="00DD76C3" w:rsidRDefault="00DD76C3" w:rsidP="00DD76C3">
      <w:pPr>
        <w:jc w:val="center"/>
        <w:rPr>
          <w:rFonts w:ascii="Times New Roman" w:hAnsi="Times New Roman" w:cs="Times New Roman"/>
          <w:sz w:val="28"/>
          <w:szCs w:val="28"/>
        </w:rPr>
      </w:pPr>
      <w:r>
        <w:rPr>
          <w:rFonts w:ascii="Times New Roman" w:eastAsia="Times New Roman" w:hAnsi="Times New Roman" w:cs="Times New Roman"/>
          <w:b/>
          <w:bCs/>
          <w:sz w:val="28"/>
          <w:szCs w:val="28"/>
          <w:bdr w:val="none" w:sz="0" w:space="0" w:color="auto" w:frame="1"/>
          <w:lang w:eastAsia="ru-RU"/>
        </w:rPr>
        <w:t>5.Т</w:t>
      </w:r>
      <w:r w:rsidRPr="00DD76C3">
        <w:rPr>
          <w:rFonts w:ascii="Times New Roman" w:eastAsia="Times New Roman" w:hAnsi="Times New Roman" w:cs="Times New Roman"/>
          <w:b/>
          <w:bCs/>
          <w:sz w:val="28"/>
          <w:szCs w:val="28"/>
          <w:bdr w:val="none" w:sz="0" w:space="0" w:color="auto" w:frame="1"/>
          <w:lang w:eastAsia="ru-RU"/>
        </w:rPr>
        <w:t>ематическ</w:t>
      </w:r>
      <w:r>
        <w:rPr>
          <w:rFonts w:ascii="Times New Roman" w:eastAsia="Times New Roman" w:hAnsi="Times New Roman" w:cs="Times New Roman"/>
          <w:b/>
          <w:bCs/>
          <w:sz w:val="28"/>
          <w:szCs w:val="28"/>
          <w:bdr w:val="none" w:sz="0" w:space="0" w:color="auto" w:frame="1"/>
          <w:lang w:eastAsia="ru-RU"/>
        </w:rPr>
        <w:t>ое планирование.</w:t>
      </w:r>
    </w:p>
    <w:p w:rsidR="00DD76C3" w:rsidRPr="00DD76C3" w:rsidRDefault="00DD76C3" w:rsidP="00DD76C3">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w:t>
      </w:r>
    </w:p>
    <w:tbl>
      <w:tblPr>
        <w:tblW w:w="5000" w:type="pct"/>
        <w:jc w:val="center"/>
        <w:tblInd w:w="-5" w:type="dxa"/>
        <w:tblCellMar>
          <w:left w:w="0" w:type="dxa"/>
          <w:right w:w="0" w:type="dxa"/>
        </w:tblCellMar>
        <w:tblLook w:val="04A0"/>
      </w:tblPr>
      <w:tblGrid>
        <w:gridCol w:w="742"/>
        <w:gridCol w:w="3564"/>
        <w:gridCol w:w="3135"/>
        <w:gridCol w:w="2444"/>
        <w:gridCol w:w="2444"/>
        <w:gridCol w:w="2457"/>
      </w:tblGrid>
      <w:tr w:rsidR="00DD76C3" w:rsidRPr="00DD76C3" w:rsidTr="00FD3491">
        <w:trPr>
          <w:trHeight w:val="480"/>
          <w:jc w:val="center"/>
        </w:trPr>
        <w:tc>
          <w:tcPr>
            <w:tcW w:w="639"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w:t>
            </w:r>
          </w:p>
        </w:tc>
        <w:tc>
          <w:tcPr>
            <w:tcW w:w="3069"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Наименование темы</w:t>
            </w:r>
          </w:p>
        </w:tc>
        <w:tc>
          <w:tcPr>
            <w:tcW w:w="2700" w:type="dxa"/>
            <w:vMerge w:val="restart"/>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Всего</w:t>
            </w:r>
          </w:p>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часов</w:t>
            </w:r>
          </w:p>
        </w:tc>
        <w:tc>
          <w:tcPr>
            <w:tcW w:w="6326"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Из них</w:t>
            </w:r>
          </w:p>
        </w:tc>
      </w:tr>
      <w:tr w:rsidR="00DD76C3" w:rsidRPr="00DD76C3" w:rsidTr="00FD3491">
        <w:trPr>
          <w:trHeight w:val="480"/>
          <w:jc w:val="center"/>
        </w:trPr>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000000"/>
              <w:left w:val="single" w:sz="8" w:space="0" w:color="000000"/>
              <w:bottom w:val="single" w:sz="8" w:space="0" w:color="000000"/>
              <w:right w:val="nil"/>
            </w:tcBorders>
            <w:shd w:val="clear" w:color="auto" w:fill="auto"/>
            <w:vAlign w:val="cente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теоретические</w:t>
            </w:r>
          </w:p>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занятия</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практические занятия</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Другие</w:t>
            </w:r>
          </w:p>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(кр)</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рассказывает обо всём</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2.</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Древний союз</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12734" w:type="dxa"/>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и литература»</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3.</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Слово и музыка</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4.</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Песня + заключительный урок-викторина</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4</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5.</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Романс</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6.</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Хоровая музыка</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lastRenderedPageBreak/>
              <w:t>7.</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Урок-обобщение</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8.</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Опера</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9.</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Балет</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10.</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звучит в литературе</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12734" w:type="dxa"/>
            <w:gridSpan w:val="6"/>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и изобразительное искусство»</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11.</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Образы живописи в музыке</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12.</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Музыкальный портрет</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13.</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Пейзаж в музыке</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14.</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«Музыкальная живопись» сказок и былин</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15.</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в произведениях изобразительного искусства</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r>
      <w:tr w:rsidR="00DD76C3" w:rsidRPr="00DD76C3" w:rsidTr="00FD3491">
        <w:trPr>
          <w:jc w:val="center"/>
        </w:trPr>
        <w:tc>
          <w:tcPr>
            <w:tcW w:w="63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16.</w:t>
            </w:r>
          </w:p>
        </w:tc>
        <w:tc>
          <w:tcPr>
            <w:tcW w:w="306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Подводим итоги. Обобщающий урок по теме года «Музыка и другие виды искусства»</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r>
      <w:tr w:rsidR="00DD76C3" w:rsidRPr="00DD76C3" w:rsidTr="00FD3491">
        <w:trPr>
          <w:jc w:val="center"/>
        </w:trPr>
        <w:tc>
          <w:tcPr>
            <w:tcW w:w="3708" w:type="dxa"/>
            <w:gridSpan w:val="2"/>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Всего часов</w:t>
            </w:r>
          </w:p>
        </w:tc>
        <w:tc>
          <w:tcPr>
            <w:tcW w:w="2700"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32</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20</w:t>
            </w:r>
          </w:p>
        </w:tc>
        <w:tc>
          <w:tcPr>
            <w:tcW w:w="210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9</w:t>
            </w:r>
          </w:p>
        </w:tc>
        <w:tc>
          <w:tcPr>
            <w:tcW w:w="211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DD76C3" w:rsidRPr="00DD76C3" w:rsidRDefault="00DD76C3" w:rsidP="00FD3491">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5</w:t>
            </w:r>
          </w:p>
        </w:tc>
      </w:tr>
    </w:tbl>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 </w:t>
      </w: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DD76C3">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96EE0" w:rsidRPr="00DD76C3" w:rsidRDefault="00D96EE0" w:rsidP="006F6DF7">
      <w:pPr>
        <w:shd w:val="clear" w:color="auto" w:fill="FCFCFC"/>
        <w:spacing w:after="0" w:line="301" w:lineRule="atLeast"/>
        <w:rPr>
          <w:rFonts w:ascii="Times New Roman" w:eastAsia="Times New Roman" w:hAnsi="Times New Roman" w:cs="Times New Roman"/>
          <w:sz w:val="28"/>
          <w:szCs w:val="28"/>
          <w:lang w:eastAsia="ru-RU"/>
        </w:rPr>
      </w:pPr>
    </w:p>
    <w:p w:rsidR="006F6DF7" w:rsidRDefault="00D96EE0"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sz w:val="28"/>
          <w:szCs w:val="28"/>
          <w:lang w:eastAsia="ru-RU"/>
        </w:rPr>
        <w:t xml:space="preserve">                                     </w:t>
      </w:r>
    </w:p>
    <w:p w:rsidR="00DD76C3" w:rsidRDefault="00DD76C3"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Default="00DD76C3"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Default="00DD76C3"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Default="00DD76C3"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Default="00DD76C3"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Default="00DD76C3"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Default="00DD76C3"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Default="00DD76C3"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FD3491" w:rsidRDefault="00FD3491"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DD76C3" w:rsidRPr="00DD76C3" w:rsidRDefault="00DD76C3" w:rsidP="006F6DF7">
      <w:pPr>
        <w:shd w:val="clear" w:color="auto" w:fill="FCFCFC"/>
        <w:spacing w:after="0" w:line="301" w:lineRule="atLeast"/>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6.Календарно-тематическое планирование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Тема года: «Музыка и другие виды искусства»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bl>
      <w:tblPr>
        <w:tblW w:w="5067" w:type="pct"/>
        <w:tblInd w:w="-601" w:type="dxa"/>
        <w:tblLayout w:type="fixed"/>
        <w:tblCellMar>
          <w:left w:w="0" w:type="dxa"/>
          <w:right w:w="0" w:type="dxa"/>
        </w:tblCellMar>
        <w:tblLook w:val="04A0"/>
      </w:tblPr>
      <w:tblGrid>
        <w:gridCol w:w="1112"/>
        <w:gridCol w:w="2717"/>
        <w:gridCol w:w="3685"/>
        <w:gridCol w:w="3828"/>
        <w:gridCol w:w="1275"/>
        <w:gridCol w:w="1134"/>
        <w:gridCol w:w="1134"/>
      </w:tblGrid>
      <w:tr w:rsidR="0086026C" w:rsidRPr="00DD76C3" w:rsidTr="000030AD">
        <w:trPr>
          <w:trHeight w:val="1134"/>
        </w:trPr>
        <w:tc>
          <w:tcPr>
            <w:tcW w:w="1112"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№урока</w:t>
            </w:r>
          </w:p>
        </w:tc>
        <w:tc>
          <w:tcPr>
            <w:tcW w:w="2717"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Тема урока</w:t>
            </w:r>
          </w:p>
        </w:tc>
        <w:tc>
          <w:tcPr>
            <w:tcW w:w="3685" w:type="dxa"/>
            <w:tcBorders>
              <w:top w:val="single" w:sz="8" w:space="0" w:color="000000"/>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Виды деятельности обучающихся (практические, лабораторные, контрольные работы, экскурсии и др)</w:t>
            </w:r>
          </w:p>
        </w:tc>
        <w:tc>
          <w:tcPr>
            <w:tcW w:w="382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Планируемые образовательные результаты изучения темы</w:t>
            </w:r>
          </w:p>
        </w:tc>
        <w:tc>
          <w:tcPr>
            <w:tcW w:w="1275" w:type="dxa"/>
            <w:tcBorders>
              <w:top w:val="single" w:sz="8" w:space="0" w:color="000000"/>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Кол-во</w:t>
            </w:r>
          </w:p>
          <w:p w:rsidR="0086026C" w:rsidRPr="00DD76C3" w:rsidRDefault="0086026C" w:rsidP="006F6DF7">
            <w:pPr>
              <w:spacing w:after="0" w:line="240" w:lineRule="auto"/>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часов.</w:t>
            </w:r>
          </w:p>
        </w:tc>
        <w:tc>
          <w:tcPr>
            <w:tcW w:w="2268" w:type="dxa"/>
            <w:gridSpan w:val="2"/>
            <w:tcBorders>
              <w:top w:val="single" w:sz="8" w:space="0" w:color="000000"/>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Дата</w:t>
            </w: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1</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2</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3</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4</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b/>
                <w:bCs/>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План.</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Факт.</w:t>
            </w: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рассказывает обо всём.</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 Анализ музыкальных фрагментов</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 роли музыки в жизни человека, знать понятие «искусство». Воспринимать музыкальную интонацию, эмоционально откликаться на содержание услышанного произведения</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lastRenderedPageBreak/>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01.09</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Древний союз(3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Истоки.</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что является источниками вдохновения композиторов. Формулировать своё отношение к изучаемому  художественному явлению.</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08.09</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rPr>
          <w:trHeight w:val="1087"/>
        </w:trPr>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Искусство открывает мир.</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 роли музыки в семье искусств, повторить виды искусств. Формулировать своё отношение к изучаемому  художественному явлению</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15.09</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4</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Искусства различны, тема едина.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основные темы в искусстве, уметь приводить примеры тем природы, родины, любви и т. д. в музыке, литературе, изобразительном искусстве. Выявлять общее и особенное между прослушанным произведением и произведениями других видов искусства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22.09</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Слово и музыка (3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5</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Два великих начала </w:t>
            </w:r>
            <w:r w:rsidRPr="00DD76C3">
              <w:rPr>
                <w:rFonts w:ascii="Times New Roman" w:eastAsia="Times New Roman" w:hAnsi="Times New Roman" w:cs="Times New Roman"/>
                <w:sz w:val="28"/>
                <w:szCs w:val="28"/>
                <w:bdr w:val="none" w:sz="0" w:space="0" w:color="auto" w:frame="1"/>
                <w:lang w:eastAsia="ru-RU"/>
              </w:rPr>
              <w:lastRenderedPageBreak/>
              <w:t>искусства.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xml:space="preserve">Знать  о взаимосвязи музыки </w:t>
            </w:r>
            <w:r w:rsidRPr="00DD76C3">
              <w:rPr>
                <w:rFonts w:ascii="Times New Roman" w:eastAsia="Times New Roman" w:hAnsi="Times New Roman" w:cs="Times New Roman"/>
                <w:sz w:val="28"/>
                <w:szCs w:val="28"/>
                <w:bdr w:val="none" w:sz="0" w:space="0" w:color="auto" w:frame="1"/>
                <w:lang w:eastAsia="ru-RU"/>
              </w:rPr>
              <w:lastRenderedPageBreak/>
              <w:t>и слова. Импровизировать по заданным  параметрам.</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lastRenderedPageBreak/>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29.09</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6</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«Стань музыкою, слово».</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 Анализ музыкальных фрагментов</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 различных жанрах вокальной музыки. Высказывать своё мнение, работать с текстом учебника, отвечать на поставленные вопросы. Импровизировать по заданным  параметрам</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06.10</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7</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«дружит» не только с поэзией.</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понятие «песня без слов». Выявлять общее и особенное между прослушанным произведением и произведениями других видов искусства. 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13.10</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Песня (3 часа)+ заключительный урок (1 час)</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8</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Песня – верный спутник человека.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характеристику и виды песен, их отличия от романса и серенады. Формулировать своё отношение к изучаемому  произведению. 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20.10</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rPr>
          <w:trHeight w:val="605"/>
        </w:trPr>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9</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Заключительный </w:t>
            </w:r>
            <w:r w:rsidRPr="00DD76C3">
              <w:rPr>
                <w:rFonts w:ascii="Times New Roman" w:eastAsia="Times New Roman" w:hAnsi="Times New Roman" w:cs="Times New Roman"/>
                <w:sz w:val="28"/>
                <w:szCs w:val="28"/>
                <w:bdr w:val="none" w:sz="0" w:space="0" w:color="auto" w:frame="1"/>
                <w:lang w:eastAsia="ru-RU"/>
              </w:rPr>
              <w:lastRenderedPageBreak/>
              <w:t>урок  по теме «Слово и музыка». Музыкальная викторина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xml:space="preserve">Закрепить  изученные </w:t>
            </w:r>
            <w:r w:rsidRPr="00DD76C3">
              <w:rPr>
                <w:rFonts w:ascii="Times New Roman" w:eastAsia="Times New Roman" w:hAnsi="Times New Roman" w:cs="Times New Roman"/>
                <w:sz w:val="28"/>
                <w:szCs w:val="28"/>
                <w:bdr w:val="none" w:sz="0" w:space="0" w:color="auto" w:frame="1"/>
                <w:lang w:eastAsia="ru-RU"/>
              </w:rPr>
              <w:lastRenderedPageBreak/>
              <w:t>понятия и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lastRenderedPageBreak/>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27.10</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10</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Мир русской песни.</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основные признаки народной песни, виды песен, уметь приводить примеры. Выявлять общее и особенное между прослушанным произведением и произведениями других видов искусства. Импровизировать по заданным  параметрам</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FD3491"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10.11</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11</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Песни народов мира.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Анализ музыкальных фрагментов</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характеристику и отличия народных песен мира. Формулировать своё отношение к изучаемому  произведению.</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17.11</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Романс (2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12</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Романса трепетные звуки.</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определение и примеры романса. Формулировать своё отношение к изучаемому  произведению в невербальной форме.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24.11</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13</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Мир человеческих </w:t>
            </w:r>
            <w:r w:rsidRPr="00DD76C3">
              <w:rPr>
                <w:rFonts w:ascii="Times New Roman" w:eastAsia="Times New Roman" w:hAnsi="Times New Roman" w:cs="Times New Roman"/>
                <w:sz w:val="28"/>
                <w:szCs w:val="28"/>
                <w:bdr w:val="none" w:sz="0" w:space="0" w:color="auto" w:frame="1"/>
                <w:lang w:eastAsia="ru-RU"/>
              </w:rPr>
              <w:lastRenderedPageBreak/>
              <w:t>чувств.</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xml:space="preserve">Слушание музыки </w:t>
            </w:r>
            <w:r w:rsidRPr="00DD76C3">
              <w:rPr>
                <w:rFonts w:ascii="Times New Roman" w:eastAsia="Times New Roman" w:hAnsi="Times New Roman" w:cs="Times New Roman"/>
                <w:sz w:val="28"/>
                <w:szCs w:val="28"/>
                <w:bdr w:val="none" w:sz="0" w:space="0" w:color="auto" w:frame="1"/>
                <w:lang w:eastAsia="ru-RU"/>
              </w:rPr>
              <w:lastRenderedPageBreak/>
              <w:t>Контрольно-тестовая работа</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xml:space="preserve">Знать определение и примеры </w:t>
            </w:r>
            <w:r w:rsidRPr="00DD76C3">
              <w:rPr>
                <w:rFonts w:ascii="Times New Roman" w:eastAsia="Times New Roman" w:hAnsi="Times New Roman" w:cs="Times New Roman"/>
                <w:sz w:val="28"/>
                <w:szCs w:val="28"/>
                <w:bdr w:val="none" w:sz="0" w:space="0" w:color="auto" w:frame="1"/>
                <w:lang w:eastAsia="ru-RU"/>
              </w:rPr>
              <w:lastRenderedPageBreak/>
              <w:t>серенады. Воспринимать музыкальную интонацию, эмоционально откликаться на содержание услышанного произведения.</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lastRenderedPageBreak/>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01.12</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Хоровая музыка (2 часа)+ заключительный урок (1 час)</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rPr>
          <w:trHeight w:val="1128"/>
        </w:trPr>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14</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Народная хоровая музыка.</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Хоровая музыка в храме.</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 видах хоров и хоровых произведениях, уметь исполнять хоровые песни одноголосно. Воспринимать музыкальную интонацию, эмоционально откликаться на содержание услышанного произведения. Закрепить вокально-хоровые навыки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08.12</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15</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Что может изображать хоровая музыка.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 вечной теме в искусстве, уметь различать виды хоровой музыки по темам и жанрам. Формулировать своё отношение к изучаемому  произведению.</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15.12</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16</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Заключительный урок по темам: «Песня», «Романс», «Хоровая музыка».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Контрольно-тестовая работа</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понятия. Знать название произведений и композиторов</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22.12</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Опера (2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17</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Самый значительный жанр вокальной музыки.</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определение оперы, историей рождения и жанрами оперы.</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29.12</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18</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Из чего состоит опера.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виды искусства, задействованные при создании оперы, состав действий. Формулировать своё отношение к изучаемому  произведению в невербальной форме. 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12.01</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Балет (2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19</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Единство музыки и танца.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определение балета, историю создания балета как вида искусства. Уметь определять образное содержание балета.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19.01</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20</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«Русские сезоны» в Париже.</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Просмотр презентации. Контрольно-тестовая работа</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Знать особенности балетных школ мира, жанры балета.</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Определять характер балетной выразительности .</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26.01</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звучит в литературе (2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21</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Музыкальность слова.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w:t>
            </w:r>
            <w:r w:rsidRPr="00DD76C3">
              <w:rPr>
                <w:rFonts w:ascii="Times New Roman" w:eastAsia="Times New Roman" w:hAnsi="Times New Roman" w:cs="Times New Roman"/>
                <w:sz w:val="28"/>
                <w:szCs w:val="28"/>
                <w:bdr w:val="none" w:sz="0" w:space="0" w:color="auto" w:frame="1"/>
                <w:lang w:eastAsia="ru-RU"/>
              </w:rPr>
              <w:lastRenderedPageBreak/>
              <w:t>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xml:space="preserve">Уметь определять значимость музыки в литературном </w:t>
            </w:r>
            <w:r w:rsidRPr="00DD76C3">
              <w:rPr>
                <w:rFonts w:ascii="Times New Roman" w:eastAsia="Times New Roman" w:hAnsi="Times New Roman" w:cs="Times New Roman"/>
                <w:sz w:val="28"/>
                <w:szCs w:val="28"/>
                <w:bdr w:val="none" w:sz="0" w:space="0" w:color="auto" w:frame="1"/>
                <w:lang w:eastAsia="ru-RU"/>
              </w:rPr>
              <w:lastRenderedPageBreak/>
              <w:t>произведении.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lastRenderedPageBreak/>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02.02</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22</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Музыкальные сюжеты в литературе</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Уметь определять взаимодополнение музыки и литературы</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09.02</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Образы живописи в музыке (2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23</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Живописность искусства.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Понимать образность искусства на примере музыкального произведения. Научить находить общее и различное между музыкой и живописью.</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16.02</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24</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 сестра живописи».</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Понимать образность искусства на примере музыкального произведения. Научить находить общее и различное между музыкой и живописью. 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02.03</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Музыкальный портрет (1 час)</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25</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Может ли музыка выразить характер человека?</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Научиться сопоставлять произведения живописи и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Понимать значение выражения «музыкальный портрет»</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xml:space="preserve">Знать о творческом </w:t>
            </w:r>
            <w:r w:rsidRPr="00DD76C3">
              <w:rPr>
                <w:rFonts w:ascii="Times New Roman" w:eastAsia="Times New Roman" w:hAnsi="Times New Roman" w:cs="Times New Roman"/>
                <w:sz w:val="28"/>
                <w:szCs w:val="28"/>
                <w:bdr w:val="none" w:sz="0" w:space="0" w:color="auto" w:frame="1"/>
                <w:lang w:eastAsia="ru-RU"/>
              </w:rPr>
              <w:lastRenderedPageBreak/>
              <w:t>содружестве «Могучая кучка»</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вокально-хоровые навыки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lastRenderedPageBreak/>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16.03</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Пейзаж в музыке (2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rPr>
          <w:trHeight w:val="987"/>
        </w:trPr>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26</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Образы природы в творчестве музыкантов.</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творческого задания</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Уяснить понятие «музыкальный пейзаж», познакомиться с творчеством композиторов-импрессионистов</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Уметь выразить в рисунке свои музыкальные ощущения</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30.03</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27</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«Музыкальные краски» в произведениях композиторов-импрессионистов.</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Понимать роль музыки и проявление её волшебной силы в сказках</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Уметь определять и описывать услышанный образ</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06.04</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«Музыкальная живопись» сказок и былин (3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28</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Волшебная красочность музыкальных сказок.</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Уяснить понятие «музыкальные краски», уметь приводить примеры образов «музыкальных картин»</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13.04</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29</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Сказочные герои в музыке.</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Выполнение проблемно-</w:t>
            </w:r>
            <w:r w:rsidRPr="00DD76C3">
              <w:rPr>
                <w:rFonts w:ascii="Times New Roman" w:eastAsia="Times New Roman" w:hAnsi="Times New Roman" w:cs="Times New Roman"/>
                <w:sz w:val="28"/>
                <w:szCs w:val="28"/>
                <w:bdr w:val="none" w:sz="0" w:space="0" w:color="auto" w:frame="1"/>
                <w:lang w:eastAsia="ru-RU"/>
              </w:rPr>
              <w:lastRenderedPageBreak/>
              <w:t>творческого задания</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Охарактеризовать персонаж, определяя образ и настроение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Воспринимать музыкальную интонацию, эмоционально откликаться на содержание услышанного произведения. Закрепить вокально-хоровые навыки</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lastRenderedPageBreak/>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20.04</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30</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Тема богатырей в музыке.</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 Контрольно-тестовая работа</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Определить общие черты «богатырской» темы. Воспринимать музыкальную интонацию, эмоционально откликаться на содержание услышанного произведения.</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342" w:type="dxa"/>
            <w:gridSpan w:val="4"/>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Музыка в произведениях изобразительного искусства (2 часа)</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31</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«Хорошая живопись – это музыка, это мелодия».</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Слушание музыки</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Хоровое пение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Анализ музыкальных фрагментов</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Понимать значение музыки в создании героических образов</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Повторить песни  о войне.</w:t>
            </w:r>
          </w:p>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1</w:t>
            </w: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18.05</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r w:rsidR="0086026C" w:rsidRPr="00DD76C3" w:rsidTr="0086026C">
        <w:tc>
          <w:tcPr>
            <w:tcW w:w="1112"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32</w:t>
            </w:r>
          </w:p>
        </w:tc>
        <w:tc>
          <w:tcPr>
            <w:tcW w:w="2717"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Подводим итоги</w:t>
            </w:r>
          </w:p>
        </w:tc>
        <w:tc>
          <w:tcPr>
            <w:tcW w:w="3685"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Контрольно-тестовая работа</w:t>
            </w:r>
          </w:p>
        </w:tc>
        <w:tc>
          <w:tcPr>
            <w:tcW w:w="382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6026C" w:rsidRPr="00DD76C3" w:rsidRDefault="0086026C" w:rsidP="006F6DF7">
            <w:pPr>
              <w:spacing w:after="0" w:line="240" w:lineRule="auto"/>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Закрепить знания понятий и определений. Закрепить вокально-хоровые навыки. Проверка практических знаний и вокально-хоровых навыков</w:t>
            </w:r>
          </w:p>
        </w:tc>
        <w:tc>
          <w:tcPr>
            <w:tcW w:w="1275"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c>
          <w:tcPr>
            <w:tcW w:w="1134" w:type="dxa"/>
            <w:tcBorders>
              <w:top w:val="nil"/>
              <w:left w:val="single" w:sz="8" w:space="0" w:color="000000"/>
              <w:bottom w:val="single" w:sz="8" w:space="0" w:color="000000"/>
              <w:right w:val="single" w:sz="8" w:space="0" w:color="000000"/>
            </w:tcBorders>
          </w:tcPr>
          <w:p w:rsidR="0086026C" w:rsidRPr="00DD76C3" w:rsidRDefault="003A7B85" w:rsidP="006F6DF7">
            <w:pPr>
              <w:spacing w:after="0" w:line="240" w:lineRule="auto"/>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25.05</w:t>
            </w:r>
          </w:p>
        </w:tc>
        <w:tc>
          <w:tcPr>
            <w:tcW w:w="1134" w:type="dxa"/>
            <w:tcBorders>
              <w:top w:val="nil"/>
              <w:left w:val="single" w:sz="8" w:space="0" w:color="000000"/>
              <w:bottom w:val="single" w:sz="8" w:space="0" w:color="000000"/>
              <w:right w:val="single" w:sz="8" w:space="0" w:color="000000"/>
            </w:tcBorders>
          </w:tcPr>
          <w:p w:rsidR="0086026C" w:rsidRPr="00DD76C3" w:rsidRDefault="0086026C" w:rsidP="006F6DF7">
            <w:pPr>
              <w:spacing w:after="0" w:line="240" w:lineRule="auto"/>
              <w:rPr>
                <w:rFonts w:ascii="Times New Roman" w:eastAsia="Times New Roman" w:hAnsi="Times New Roman" w:cs="Times New Roman"/>
                <w:sz w:val="28"/>
                <w:szCs w:val="28"/>
                <w:bdr w:val="none" w:sz="0" w:space="0" w:color="auto" w:frame="1"/>
                <w:lang w:eastAsia="ru-RU"/>
              </w:rPr>
            </w:pPr>
          </w:p>
        </w:tc>
      </w:tr>
    </w:tbl>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86026C" w:rsidRPr="00DD76C3" w:rsidRDefault="0086026C"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 xml:space="preserve">           </w:t>
      </w:r>
    </w:p>
    <w:p w:rsidR="0086026C" w:rsidRPr="00DD76C3" w:rsidRDefault="0086026C"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xml:space="preserve">  </w:t>
      </w:r>
      <w:r>
        <w:rPr>
          <w:rFonts w:ascii="Times New Roman" w:eastAsia="Times New Roman" w:hAnsi="Times New Roman" w:cs="Times New Roman"/>
          <w:b/>
          <w:bCs/>
          <w:sz w:val="28"/>
          <w:szCs w:val="28"/>
          <w:bdr w:val="none" w:sz="0" w:space="0" w:color="auto" w:frame="1"/>
          <w:lang w:eastAsia="ru-RU"/>
        </w:rPr>
        <w:t>7.</w:t>
      </w:r>
      <w:r w:rsidRPr="00DD76C3">
        <w:rPr>
          <w:rFonts w:ascii="Times New Roman" w:eastAsia="Times New Roman" w:hAnsi="Times New Roman" w:cs="Times New Roman"/>
          <w:b/>
          <w:bCs/>
          <w:sz w:val="28"/>
          <w:szCs w:val="28"/>
          <w:bdr w:val="none" w:sz="0" w:space="0" w:color="auto" w:frame="1"/>
          <w:lang w:eastAsia="ru-RU"/>
        </w:rPr>
        <w:t>Учебно-методическое  обеспечение  образовательного процесса по учебному курсу.</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  Музыка. 5 класс: Учебник для общеобразовательных учреждений / Т.И. Науменко, В.В. Алеев. – 3-е изд. – М.: Дрофа, 2014г.</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 Музыка. Дневник музыкальных наблюдений. 5 класс / Т.И. Науменко, В.В. Алеев. – 7-е изд., стереотип. – М.: Дрофа, 2007г.</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 Музыка. 5 класс. Фонохрестоматия</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Дополнительная литература</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Методические рекомендации для учителя.Т.И.Науменко,В.В.Алеев.М.:Дрофа,2004</w:t>
      </w:r>
      <w:r w:rsidRPr="00DD76C3">
        <w:rPr>
          <w:rFonts w:ascii="Times New Roman" w:eastAsia="Times New Roman" w:hAnsi="Times New Roman" w:cs="Times New Roman"/>
          <w:b/>
          <w:bCs/>
          <w:sz w:val="28"/>
          <w:szCs w:val="28"/>
          <w:bdr w:val="none" w:sz="0" w:space="0" w:color="auto" w:frame="1"/>
          <w:lang w:eastAsia="ru-RU"/>
        </w:rPr>
        <w:t> </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r w:rsidRPr="00DD76C3">
        <w:rPr>
          <w:rFonts w:ascii="Times New Roman" w:eastAsia="Times New Roman" w:hAnsi="Times New Roman" w:cs="Times New Roman"/>
          <w:sz w:val="28"/>
          <w:szCs w:val="28"/>
          <w:bdr w:val="none" w:sz="0" w:space="0" w:color="auto" w:frame="1"/>
          <w:lang w:eastAsia="ru-RU"/>
        </w:rPr>
        <w:t> </w:t>
      </w:r>
    </w:p>
    <w:p w:rsidR="00FD3491" w:rsidRPr="00DD76C3" w:rsidRDefault="00FD3491" w:rsidP="00FD3491">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86026C" w:rsidRPr="00DD76C3" w:rsidRDefault="0086026C"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p>
    <w:p w:rsidR="006F6DF7" w:rsidRPr="00DD76C3" w:rsidRDefault="00FD3491" w:rsidP="00BF5A0D">
      <w:pPr>
        <w:shd w:val="clear" w:color="auto" w:fill="FCFCFC"/>
        <w:spacing w:after="0" w:line="301"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8.Результаты освоения курса.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По итогам освоения программы 5 класса обучающиеся должны знать/понимать:</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содержание пройденных  произведений искусства, их названия, авторов;</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знать, что разные виды искусства существуют совершенно самостоятельно и независимо друг от друга;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знать, что разные виды искусства по-разному отзываются на одно событие. Иметь представление о том, что каждое из искусств помогает глубже понять другое;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знать  художественные особенности музыкального импрессионизма, а также имена композиторов -   К. Дебюсси и М. Равеля;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уметь:</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находить взаимодействия между музыкой и литературой, музыкой и изобразительным искусством;</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выражать знания, полученные в 5 классе, в размышлениях о музыке, подборе музыкальных стихотворений, создании музыкальных рисунков;</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определять главные отличительные особенности музыкальных жанров – песни, романса, хоровой музыки, оперы, балета, а также музыкально-изобразительных жанров;</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распознавать на слух и воспроизводить знакомые мелодии изученных произведений;</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творчески интерпретировать содержание музыкального произведения в пении, музыкально-ритмическом движении;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участвовать в коллективной исполнительской деятельности (пении, пластическом интонировании, импровизации);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Использовать приобретённые знания и умения  в практической деятельности и повседневной жизни для: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размышления о музыке, выражения собственной позиции относительно прослушанной музыки;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певческого и инструментального музицирования на внеклассных и внешкольных музыкальных занятиях, школьных праздниках;</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самостоятельного знакомства с  музыкальной культуры  и оценки их эстетической значимости;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определения своего отношения к музыкальным явлениям действительности.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w:t>
      </w:r>
    </w:p>
    <w:p w:rsidR="00BF5A0D" w:rsidRPr="00DD76C3" w:rsidRDefault="00BF5A0D" w:rsidP="006F6DF7">
      <w:pPr>
        <w:shd w:val="clear" w:color="auto" w:fill="FCFCFC"/>
        <w:spacing w:after="0" w:line="301" w:lineRule="atLeast"/>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 xml:space="preserve">           </w:t>
      </w:r>
    </w:p>
    <w:p w:rsidR="006F6DF7" w:rsidRPr="00DD76C3" w:rsidRDefault="006F6DF7" w:rsidP="00BF5A0D">
      <w:pPr>
        <w:shd w:val="clear" w:color="auto" w:fill="FCFCFC"/>
        <w:spacing w:after="0" w:line="301" w:lineRule="atLeast"/>
        <w:jc w:val="center"/>
        <w:rPr>
          <w:rFonts w:ascii="Times New Roman" w:eastAsia="Times New Roman" w:hAnsi="Times New Roman" w:cs="Times New Roman"/>
          <w:b/>
          <w:bCs/>
          <w:sz w:val="28"/>
          <w:szCs w:val="28"/>
          <w:bdr w:val="none" w:sz="0" w:space="0" w:color="auto" w:frame="1"/>
          <w:lang w:eastAsia="ru-RU"/>
        </w:rPr>
      </w:pPr>
      <w:r w:rsidRPr="00DD76C3">
        <w:rPr>
          <w:rFonts w:ascii="Times New Roman" w:eastAsia="Times New Roman" w:hAnsi="Times New Roman" w:cs="Times New Roman"/>
          <w:b/>
          <w:bCs/>
          <w:sz w:val="28"/>
          <w:szCs w:val="28"/>
          <w:bdr w:val="none" w:sz="0" w:space="0" w:color="auto" w:frame="1"/>
          <w:lang w:eastAsia="ru-RU"/>
        </w:rPr>
        <w:t>Способы и формы оценивания образовательных результатов обучающихся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Критерии оценки образовательных результатов на уроках музыки.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1.Проявление интереса к музыке, непосредственный эмоциональный отклик на неё.</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2.Высказывание о прослушанном или исполненном произведении, умение пользоваться прежде всего ключевыми знаниями в процессе живого восприятия музыки.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3.Рост исполнительских навыков, которые оцениваются с учётом исходного уровня подготовки ученика и его активности в занятиях.</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На уроках музыки проверяется и оценивается качество усвоения учащимися программного материала.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При оценивании успеваемости ориентирами для учителя являются конкретные требования к учащимся, представленные в программе каждого класса и примерные нормы оценки знаний и умений.</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Результаты обучения оцениваются по пятибалльной системе и дополняются устной характеристикой ответа.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r w:rsidRPr="00DD76C3">
        <w:rPr>
          <w:rFonts w:ascii="Times New Roman" w:eastAsia="Times New Roman" w:hAnsi="Times New Roman" w:cs="Times New Roman"/>
          <w:b/>
          <w:bCs/>
          <w:sz w:val="28"/>
          <w:szCs w:val="28"/>
          <w:bdr w:val="none" w:sz="0" w:space="0" w:color="auto" w:frame="1"/>
          <w:lang w:eastAsia="ru-RU"/>
        </w:rPr>
        <w:t>Слушание музыки.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Учитывается: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-степень раскрытия эмоционального содержания музыкального произведения через средства музыкальной выразительности;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-самостоятельность в разборе музыкального произведения;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-умение учащегося сравнивать произведения и делать самостоятельные обобщения на основе полученных знаний.</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Нормы оценок.</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Оценка «пять»:</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Оценка «четыре»: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Оценка «три»: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Оценка «два»: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ответ обнаруживает незнание и непонимание учебного материала.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Хоровое пение.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Учёт полученных данных, с одной стороны, позволит дать более объективную оценку качества выполнения учеником певческого задания, с другой стороны-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b/>
          <w:bCs/>
          <w:sz w:val="28"/>
          <w:szCs w:val="28"/>
          <w:bdr w:val="none" w:sz="0" w:space="0" w:color="auto" w:frame="1"/>
          <w:lang w:eastAsia="ru-RU"/>
        </w:rPr>
        <w:t>   Нормы оценок.</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«пять»:</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-знание мелодической линии и текста песни;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-чистое интонирование и ритмически точное исполнение;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-выразительное исполнение.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lastRenderedPageBreak/>
        <w:t>«четыре»: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-знание мелодической линии и текста песни;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-в основном чистое интонирование,ритмически правильное;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-пение недостаточно выразительное.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«три»: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-допускаются отдельные неточности в исполнении мелодии и текста песни;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-неуверенное и не вполне точное, иногда фальшивое исполнение, есть ритмические неточности;</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-пение невыразительное.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«два»:</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-исполнение неуверенное, фальшивое.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Существует достаточно большой перечень форм работы, который может быть выполнен учащимися и соответствующим образом оценен учителем.</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1.Работа по карточкам(знание музыкального словаря).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2.Кроссворды.</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3.Рефераты и творческие работы по специально заданным темам или по выбору учащегося.</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4.Блиц-ответы(письменно)по вопросам учителя на повторение и закрепление темы.</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5.«Угадай мелодию» (фрагментарный калейдоскоп из произведений, звучавших на уроках или достаточно популярных).</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6.Применение широкого спектра творческих способностей ребёнка в передаче музыкальных образов через прослушанную музыку или исполняемую самим ребёнком (рисунки,поделки и т.д.)</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7.Ведение тетради по музыке.</w:t>
      </w:r>
    </w:p>
    <w:p w:rsidR="006F6DF7" w:rsidRPr="00DD76C3" w:rsidRDefault="006F6DF7" w:rsidP="006F6DF7">
      <w:pPr>
        <w:shd w:val="clear" w:color="auto" w:fill="FCFCFC"/>
        <w:spacing w:after="0" w:line="301" w:lineRule="atLeast"/>
        <w:rPr>
          <w:rFonts w:ascii="Times New Roman" w:eastAsia="Times New Roman" w:hAnsi="Times New Roman" w:cs="Times New Roman"/>
          <w:sz w:val="28"/>
          <w:szCs w:val="28"/>
          <w:lang w:eastAsia="ru-RU"/>
        </w:rPr>
      </w:pPr>
      <w:r w:rsidRPr="00DD76C3">
        <w:rPr>
          <w:rFonts w:ascii="Times New Roman" w:eastAsia="Times New Roman" w:hAnsi="Times New Roman" w:cs="Times New Roman"/>
          <w:sz w:val="28"/>
          <w:szCs w:val="28"/>
          <w:bdr w:val="none" w:sz="0" w:space="0" w:color="auto" w:frame="1"/>
          <w:lang w:eastAsia="ru-RU"/>
        </w:rPr>
        <w:t> </w:t>
      </w:r>
    </w:p>
    <w:p w:rsidR="006B4B75" w:rsidRPr="00DD76C3" w:rsidRDefault="006B4B75"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6B4B75" w:rsidRDefault="006B4B75"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7B290E">
      <w:pPr>
        <w:spacing w:line="240" w:lineRule="auto"/>
        <w:ind w:left="-851"/>
        <w:jc w:val="center"/>
        <w:rPr>
          <w:rFonts w:ascii="Times New Roman" w:hAnsi="Times New Roman" w:cs="Times New Roman"/>
          <w:sz w:val="28"/>
          <w:szCs w:val="28"/>
        </w:rPr>
      </w:pPr>
    </w:p>
    <w:p w:rsidR="007B290E" w:rsidRPr="00722545" w:rsidRDefault="007B290E" w:rsidP="007B290E">
      <w:pPr>
        <w:spacing w:line="240" w:lineRule="auto"/>
        <w:ind w:left="-851"/>
        <w:jc w:val="center"/>
        <w:rPr>
          <w:rFonts w:ascii="Times New Roman" w:hAnsi="Times New Roman" w:cs="Times New Roman"/>
          <w:sz w:val="28"/>
          <w:szCs w:val="28"/>
        </w:rPr>
      </w:pPr>
    </w:p>
    <w:tbl>
      <w:tblPr>
        <w:tblpPr w:leftFromText="180" w:rightFromText="180" w:vertAnchor="page" w:horzAnchor="margin" w:tblpXSpec="center" w:tblpY="1214"/>
        <w:tblW w:w="53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33"/>
        <w:gridCol w:w="7985"/>
      </w:tblGrid>
      <w:tr w:rsidR="007B290E" w:rsidRPr="00E4062B" w:rsidTr="003C1541">
        <w:trPr>
          <w:trHeight w:val="1132"/>
        </w:trPr>
        <w:tc>
          <w:tcPr>
            <w:tcW w:w="2476" w:type="pct"/>
          </w:tcPr>
          <w:p w:rsidR="007B290E" w:rsidRPr="00722545" w:rsidRDefault="007B290E" w:rsidP="003C1541">
            <w:pPr>
              <w:tabs>
                <w:tab w:val="left" w:pos="9288"/>
              </w:tabs>
              <w:spacing w:line="240" w:lineRule="auto"/>
              <w:jc w:val="center"/>
              <w:rPr>
                <w:rFonts w:ascii="Times New Roman" w:hAnsi="Times New Roman" w:cs="Times New Roman"/>
                <w:sz w:val="28"/>
                <w:szCs w:val="28"/>
              </w:rPr>
            </w:pPr>
            <w:r w:rsidRPr="00722545">
              <w:rPr>
                <w:rFonts w:ascii="Times New Roman" w:hAnsi="Times New Roman" w:cs="Times New Roman"/>
                <w:sz w:val="28"/>
                <w:szCs w:val="28"/>
              </w:rPr>
              <w:t>«Рассмотрен</w:t>
            </w:r>
            <w:r>
              <w:rPr>
                <w:rFonts w:ascii="Times New Roman" w:hAnsi="Times New Roman" w:cs="Times New Roman"/>
                <w:sz w:val="28"/>
                <w:szCs w:val="28"/>
              </w:rPr>
              <w:t>о»</w:t>
            </w:r>
          </w:p>
          <w:p w:rsidR="007B290E" w:rsidRPr="00722545" w:rsidRDefault="007B290E" w:rsidP="003C1541">
            <w:pPr>
              <w:tabs>
                <w:tab w:val="left" w:pos="9288"/>
              </w:tabs>
              <w:spacing w:line="240" w:lineRule="auto"/>
              <w:jc w:val="center"/>
              <w:rPr>
                <w:rFonts w:ascii="Times New Roman" w:hAnsi="Times New Roman" w:cs="Times New Roman"/>
                <w:sz w:val="28"/>
                <w:szCs w:val="28"/>
              </w:rPr>
            </w:pPr>
            <w:r w:rsidRPr="00722545">
              <w:rPr>
                <w:rFonts w:ascii="Times New Roman" w:hAnsi="Times New Roman" w:cs="Times New Roman"/>
                <w:sz w:val="28"/>
                <w:szCs w:val="28"/>
              </w:rPr>
              <w:t>Рук. ШМО « Искусство слова»</w:t>
            </w:r>
          </w:p>
          <w:p w:rsidR="007B290E" w:rsidRPr="00722545" w:rsidRDefault="007B290E" w:rsidP="003C1541">
            <w:pPr>
              <w:tabs>
                <w:tab w:val="left" w:pos="9288"/>
              </w:tabs>
              <w:spacing w:line="240" w:lineRule="auto"/>
              <w:jc w:val="center"/>
              <w:rPr>
                <w:rFonts w:ascii="Times New Roman" w:hAnsi="Times New Roman" w:cs="Times New Roman"/>
                <w:sz w:val="28"/>
                <w:szCs w:val="28"/>
              </w:rPr>
            </w:pPr>
            <w:r>
              <w:rPr>
                <w:rFonts w:ascii="Times New Roman" w:hAnsi="Times New Roman" w:cs="Times New Roman"/>
                <w:sz w:val="28"/>
                <w:szCs w:val="28"/>
              </w:rPr>
              <w:t>___________/Сорокина Е.А./</w:t>
            </w:r>
          </w:p>
          <w:p w:rsidR="007B290E" w:rsidRPr="00722545" w:rsidRDefault="007B290E" w:rsidP="003C1541">
            <w:pPr>
              <w:tabs>
                <w:tab w:val="left" w:pos="9288"/>
              </w:tabs>
              <w:spacing w:line="240" w:lineRule="auto"/>
              <w:jc w:val="center"/>
              <w:rPr>
                <w:rFonts w:ascii="Times New Roman" w:hAnsi="Times New Roman" w:cs="Times New Roman"/>
                <w:sz w:val="28"/>
                <w:szCs w:val="28"/>
              </w:rPr>
            </w:pPr>
            <w:r w:rsidRPr="00722545">
              <w:rPr>
                <w:rFonts w:ascii="Times New Roman" w:hAnsi="Times New Roman" w:cs="Times New Roman"/>
                <w:sz w:val="28"/>
                <w:szCs w:val="28"/>
              </w:rPr>
              <w:t>Протокол заседания ШМО</w:t>
            </w:r>
          </w:p>
          <w:p w:rsidR="007B290E" w:rsidRPr="00722545" w:rsidRDefault="007B290E" w:rsidP="003C1541">
            <w:pPr>
              <w:tabs>
                <w:tab w:val="left" w:pos="9288"/>
              </w:tabs>
              <w:spacing w:line="240" w:lineRule="auto"/>
              <w:jc w:val="center"/>
              <w:rPr>
                <w:rFonts w:ascii="Times New Roman" w:hAnsi="Times New Roman" w:cs="Times New Roman"/>
                <w:sz w:val="28"/>
                <w:szCs w:val="28"/>
              </w:rPr>
            </w:pPr>
            <w:r w:rsidRPr="00722545">
              <w:rPr>
                <w:rFonts w:ascii="Times New Roman" w:hAnsi="Times New Roman" w:cs="Times New Roman"/>
                <w:sz w:val="28"/>
                <w:szCs w:val="28"/>
              </w:rPr>
              <w:t>№_____ от ________</w:t>
            </w:r>
            <w:r>
              <w:rPr>
                <w:rFonts w:ascii="Times New Roman" w:hAnsi="Times New Roman" w:cs="Times New Roman"/>
                <w:sz w:val="28"/>
                <w:szCs w:val="28"/>
              </w:rPr>
              <w:t>2014</w:t>
            </w:r>
            <w:r w:rsidRPr="00722545">
              <w:rPr>
                <w:rFonts w:ascii="Times New Roman" w:hAnsi="Times New Roman" w:cs="Times New Roman"/>
                <w:sz w:val="28"/>
                <w:szCs w:val="28"/>
              </w:rPr>
              <w:t xml:space="preserve"> г.</w:t>
            </w:r>
          </w:p>
        </w:tc>
        <w:tc>
          <w:tcPr>
            <w:tcW w:w="2524" w:type="pct"/>
          </w:tcPr>
          <w:p w:rsidR="007B290E" w:rsidRPr="00722545" w:rsidRDefault="007B290E" w:rsidP="003C1541">
            <w:pPr>
              <w:tabs>
                <w:tab w:val="left" w:pos="9288"/>
              </w:tabs>
              <w:spacing w:line="240" w:lineRule="auto"/>
              <w:jc w:val="center"/>
              <w:rPr>
                <w:rFonts w:ascii="Times New Roman" w:hAnsi="Times New Roman" w:cs="Times New Roman"/>
                <w:sz w:val="28"/>
                <w:szCs w:val="28"/>
              </w:rPr>
            </w:pPr>
            <w:r w:rsidRPr="00722545">
              <w:rPr>
                <w:rFonts w:ascii="Times New Roman" w:hAnsi="Times New Roman" w:cs="Times New Roman"/>
                <w:sz w:val="28"/>
                <w:szCs w:val="28"/>
              </w:rPr>
              <w:t>«Согласовано»</w:t>
            </w:r>
          </w:p>
          <w:p w:rsidR="007B290E" w:rsidRPr="00722545" w:rsidRDefault="007B290E" w:rsidP="003C1541">
            <w:pPr>
              <w:tabs>
                <w:tab w:val="left" w:pos="9288"/>
              </w:tabs>
              <w:spacing w:line="240" w:lineRule="auto"/>
              <w:jc w:val="center"/>
              <w:rPr>
                <w:rFonts w:ascii="Times New Roman" w:hAnsi="Times New Roman" w:cs="Times New Roman"/>
                <w:sz w:val="28"/>
                <w:szCs w:val="28"/>
              </w:rPr>
            </w:pPr>
            <w:r w:rsidRPr="00722545">
              <w:rPr>
                <w:rFonts w:ascii="Times New Roman" w:hAnsi="Times New Roman" w:cs="Times New Roman"/>
                <w:sz w:val="28"/>
                <w:szCs w:val="28"/>
              </w:rPr>
              <w:t>Пред. МС МБОУСОШ № 15</w:t>
            </w:r>
          </w:p>
          <w:p w:rsidR="007B290E" w:rsidRPr="00722545" w:rsidRDefault="007B290E" w:rsidP="003C1541">
            <w:pPr>
              <w:tabs>
                <w:tab w:val="left" w:pos="9288"/>
              </w:tabs>
              <w:spacing w:line="240" w:lineRule="auto"/>
              <w:jc w:val="center"/>
              <w:rPr>
                <w:rFonts w:ascii="Times New Roman" w:hAnsi="Times New Roman" w:cs="Times New Roman"/>
                <w:sz w:val="28"/>
                <w:szCs w:val="28"/>
              </w:rPr>
            </w:pPr>
            <w:r w:rsidRPr="00722545">
              <w:rPr>
                <w:rFonts w:ascii="Times New Roman" w:hAnsi="Times New Roman" w:cs="Times New Roman"/>
                <w:sz w:val="28"/>
                <w:szCs w:val="28"/>
              </w:rPr>
              <w:t>__________</w:t>
            </w:r>
            <w:r>
              <w:rPr>
                <w:rFonts w:ascii="Times New Roman" w:hAnsi="Times New Roman" w:cs="Times New Roman"/>
                <w:sz w:val="28"/>
                <w:szCs w:val="28"/>
              </w:rPr>
              <w:t>/Кравченко И. А./</w:t>
            </w:r>
          </w:p>
          <w:p w:rsidR="007B290E" w:rsidRPr="00722545" w:rsidRDefault="007B290E" w:rsidP="003C1541">
            <w:pPr>
              <w:tabs>
                <w:tab w:val="left" w:pos="9288"/>
              </w:tabs>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Протокол ШМС МБОУ СОШ № 15 </w:t>
            </w:r>
            <w:r w:rsidRPr="00722545">
              <w:rPr>
                <w:rFonts w:ascii="Times New Roman" w:hAnsi="Times New Roman" w:cs="Times New Roman"/>
                <w:sz w:val="28"/>
                <w:szCs w:val="28"/>
              </w:rPr>
              <w:t>№ ____  от</w:t>
            </w:r>
            <w:r>
              <w:rPr>
                <w:rFonts w:ascii="Times New Roman" w:hAnsi="Times New Roman" w:cs="Times New Roman"/>
                <w:sz w:val="28"/>
                <w:szCs w:val="28"/>
              </w:rPr>
              <w:t>«___»____________2014</w:t>
            </w:r>
            <w:r w:rsidRPr="00722545">
              <w:rPr>
                <w:rFonts w:ascii="Times New Roman" w:hAnsi="Times New Roman" w:cs="Times New Roman"/>
                <w:sz w:val="28"/>
                <w:szCs w:val="28"/>
              </w:rPr>
              <w:t>___г.</w:t>
            </w:r>
          </w:p>
          <w:p w:rsidR="007B290E" w:rsidRPr="00722545" w:rsidRDefault="007B290E" w:rsidP="003C1541">
            <w:pPr>
              <w:tabs>
                <w:tab w:val="left" w:pos="9288"/>
              </w:tabs>
              <w:spacing w:line="240" w:lineRule="auto"/>
              <w:jc w:val="center"/>
              <w:rPr>
                <w:rFonts w:ascii="Times New Roman" w:hAnsi="Times New Roman" w:cs="Times New Roman"/>
                <w:sz w:val="28"/>
                <w:szCs w:val="28"/>
              </w:rPr>
            </w:pPr>
          </w:p>
        </w:tc>
      </w:tr>
    </w:tbl>
    <w:p w:rsidR="007B290E" w:rsidRPr="00DD76C3"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6B4B75" w:rsidRDefault="006B4B75"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7B290E" w:rsidRPr="00DD76C3" w:rsidRDefault="007B290E" w:rsidP="006F6DF7">
      <w:pPr>
        <w:shd w:val="clear" w:color="auto" w:fill="FCFCFC"/>
        <w:spacing w:after="0" w:line="301" w:lineRule="atLeast"/>
        <w:rPr>
          <w:rFonts w:ascii="Times New Roman" w:eastAsia="Times New Roman" w:hAnsi="Times New Roman" w:cs="Times New Roman"/>
          <w:sz w:val="28"/>
          <w:szCs w:val="28"/>
          <w:bdr w:val="none" w:sz="0" w:space="0" w:color="auto" w:frame="1"/>
          <w:lang w:eastAsia="ru-RU"/>
        </w:rPr>
      </w:pPr>
    </w:p>
    <w:p w:rsidR="00FD3491" w:rsidRPr="000564AD" w:rsidRDefault="00FD3491" w:rsidP="00FD3491">
      <w:pPr>
        <w:pStyle w:val="a3"/>
        <w:jc w:val="center"/>
        <w:rPr>
          <w:b/>
          <w:bCs/>
          <w:color w:val="000000"/>
          <w:sz w:val="28"/>
          <w:szCs w:val="28"/>
        </w:rPr>
      </w:pPr>
      <w:r w:rsidRPr="000564AD">
        <w:rPr>
          <w:b/>
          <w:bCs/>
          <w:color w:val="000000"/>
          <w:sz w:val="28"/>
          <w:szCs w:val="28"/>
        </w:rPr>
        <w:lastRenderedPageBreak/>
        <w:t>Промежуточная аттестация по музыке</w:t>
      </w:r>
    </w:p>
    <w:p w:rsidR="00FD3491" w:rsidRPr="000564AD" w:rsidRDefault="00FD3491" w:rsidP="00FD3491">
      <w:pPr>
        <w:pStyle w:val="a3"/>
        <w:jc w:val="center"/>
        <w:rPr>
          <w:b/>
          <w:bCs/>
          <w:color w:val="000000"/>
          <w:sz w:val="28"/>
          <w:szCs w:val="28"/>
        </w:rPr>
      </w:pPr>
      <w:r w:rsidRPr="000564AD">
        <w:rPr>
          <w:b/>
          <w:bCs/>
          <w:color w:val="000000"/>
          <w:sz w:val="28"/>
          <w:szCs w:val="28"/>
        </w:rPr>
        <w:t>5 класс</w:t>
      </w:r>
    </w:p>
    <w:p w:rsidR="00FD3491" w:rsidRPr="000564AD" w:rsidRDefault="00FD3491" w:rsidP="00FD3491">
      <w:pPr>
        <w:pStyle w:val="a3"/>
        <w:jc w:val="center"/>
        <w:rPr>
          <w:b/>
          <w:bCs/>
          <w:color w:val="000000"/>
          <w:sz w:val="28"/>
          <w:szCs w:val="28"/>
        </w:rPr>
      </w:pPr>
      <w:r w:rsidRPr="000564AD">
        <w:rPr>
          <w:b/>
          <w:bCs/>
          <w:color w:val="000000"/>
          <w:sz w:val="28"/>
          <w:szCs w:val="28"/>
        </w:rPr>
        <w:t>Каждому учащемуся предлагается ответить на 5 вопросов,</w:t>
      </w:r>
    </w:p>
    <w:p w:rsidR="00FD3491" w:rsidRPr="000564AD" w:rsidRDefault="00FD3491" w:rsidP="00FD3491">
      <w:pPr>
        <w:pStyle w:val="a3"/>
        <w:jc w:val="center"/>
        <w:rPr>
          <w:b/>
          <w:bCs/>
          <w:color w:val="000000"/>
          <w:sz w:val="28"/>
          <w:szCs w:val="28"/>
        </w:rPr>
      </w:pPr>
      <w:r w:rsidRPr="000564AD">
        <w:rPr>
          <w:b/>
          <w:bCs/>
          <w:color w:val="000000"/>
          <w:sz w:val="28"/>
          <w:szCs w:val="28"/>
        </w:rPr>
        <w:t>по выбору учителя:</w:t>
      </w:r>
    </w:p>
    <w:p w:rsidR="00FD3491" w:rsidRPr="000564AD" w:rsidRDefault="00FD3491" w:rsidP="00FD3491">
      <w:pPr>
        <w:pStyle w:val="a9"/>
        <w:rPr>
          <w:rFonts w:ascii="Tahoma" w:hAnsi="Tahoma" w:cs="Tahoma"/>
          <w:sz w:val="28"/>
          <w:szCs w:val="28"/>
        </w:rPr>
      </w:pPr>
      <w:r w:rsidRPr="000564AD">
        <w:rPr>
          <w:sz w:val="28"/>
          <w:szCs w:val="28"/>
        </w:rPr>
        <w:t>1. Опера – это …:</w:t>
      </w:r>
    </w:p>
    <w:p w:rsidR="00FD3491" w:rsidRPr="000564AD" w:rsidRDefault="00FD3491" w:rsidP="00FD3491">
      <w:pPr>
        <w:pStyle w:val="a9"/>
        <w:rPr>
          <w:rFonts w:ascii="Tahoma" w:hAnsi="Tahoma" w:cs="Tahoma"/>
          <w:sz w:val="28"/>
          <w:szCs w:val="28"/>
        </w:rPr>
      </w:pPr>
      <w:r w:rsidRPr="000564AD">
        <w:rPr>
          <w:sz w:val="28"/>
          <w:szCs w:val="28"/>
        </w:rPr>
        <w:t>А. Музыкальный спектакль, в котором все действующие лица поют</w:t>
      </w:r>
    </w:p>
    <w:p w:rsidR="00FD3491" w:rsidRPr="000564AD" w:rsidRDefault="00FD3491" w:rsidP="00FD3491">
      <w:pPr>
        <w:pStyle w:val="a9"/>
        <w:rPr>
          <w:rFonts w:ascii="Tahoma" w:hAnsi="Tahoma" w:cs="Tahoma"/>
          <w:sz w:val="28"/>
          <w:szCs w:val="28"/>
        </w:rPr>
      </w:pPr>
      <w:r w:rsidRPr="000564AD">
        <w:rPr>
          <w:sz w:val="28"/>
          <w:szCs w:val="28"/>
        </w:rPr>
        <w:t>Б.</w:t>
      </w:r>
      <w:r w:rsidRPr="000564AD">
        <w:rPr>
          <w:rStyle w:val="apple-converted-space"/>
          <w:color w:val="000000"/>
          <w:sz w:val="28"/>
          <w:szCs w:val="28"/>
        </w:rPr>
        <w:t> </w:t>
      </w:r>
      <w:r w:rsidRPr="000564AD">
        <w:rPr>
          <w:sz w:val="28"/>
          <w:szCs w:val="28"/>
        </w:rPr>
        <w:t>Музыкальный спектакль, в котором все действующие лица танцуют</w:t>
      </w:r>
    </w:p>
    <w:p w:rsidR="00FD3491" w:rsidRPr="000564AD" w:rsidRDefault="00FD3491" w:rsidP="00FD3491">
      <w:pPr>
        <w:pStyle w:val="a9"/>
        <w:rPr>
          <w:rFonts w:ascii="Tahoma" w:hAnsi="Tahoma" w:cs="Tahoma"/>
          <w:sz w:val="28"/>
          <w:szCs w:val="28"/>
        </w:rPr>
      </w:pPr>
      <w:r w:rsidRPr="000564AD">
        <w:rPr>
          <w:sz w:val="28"/>
          <w:szCs w:val="28"/>
        </w:rPr>
        <w:t>В. Музыка, исполняемая голосом</w:t>
      </w: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r w:rsidRPr="000564AD">
        <w:rPr>
          <w:sz w:val="28"/>
          <w:szCs w:val="28"/>
        </w:rPr>
        <w:t>2. Музыкальный жанр, относящийся к вокальным произведениям, рассказать о нем :</w:t>
      </w:r>
    </w:p>
    <w:p w:rsidR="00FD3491" w:rsidRPr="000564AD" w:rsidRDefault="00FD3491" w:rsidP="00FD3491">
      <w:pPr>
        <w:pStyle w:val="a9"/>
        <w:rPr>
          <w:rFonts w:ascii="Tahoma" w:hAnsi="Tahoma" w:cs="Tahoma"/>
          <w:sz w:val="28"/>
          <w:szCs w:val="28"/>
        </w:rPr>
      </w:pPr>
      <w:r w:rsidRPr="000564AD">
        <w:rPr>
          <w:sz w:val="28"/>
          <w:szCs w:val="28"/>
        </w:rPr>
        <w:t>А. Романс</w:t>
      </w:r>
    </w:p>
    <w:p w:rsidR="00FD3491" w:rsidRPr="000564AD" w:rsidRDefault="00FD3491" w:rsidP="00FD3491">
      <w:pPr>
        <w:pStyle w:val="a9"/>
        <w:rPr>
          <w:rFonts w:ascii="Tahoma" w:hAnsi="Tahoma" w:cs="Tahoma"/>
          <w:sz w:val="28"/>
          <w:szCs w:val="28"/>
        </w:rPr>
      </w:pPr>
      <w:r w:rsidRPr="000564AD">
        <w:rPr>
          <w:sz w:val="28"/>
          <w:szCs w:val="28"/>
        </w:rPr>
        <w:t>Б. Симфония</w:t>
      </w:r>
    </w:p>
    <w:p w:rsidR="00FD3491" w:rsidRPr="000564AD" w:rsidRDefault="00FD3491" w:rsidP="00FD3491">
      <w:pPr>
        <w:pStyle w:val="a9"/>
        <w:rPr>
          <w:rFonts w:ascii="Tahoma" w:hAnsi="Tahoma" w:cs="Tahoma"/>
          <w:sz w:val="28"/>
          <w:szCs w:val="28"/>
        </w:rPr>
      </w:pPr>
      <w:r w:rsidRPr="000564AD">
        <w:rPr>
          <w:sz w:val="28"/>
          <w:szCs w:val="28"/>
        </w:rPr>
        <w:t>В. Концерт</w:t>
      </w: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r w:rsidRPr="000564AD">
        <w:rPr>
          <w:sz w:val="28"/>
          <w:szCs w:val="28"/>
        </w:rPr>
        <w:t>3. Назвать романс на стихи Н. Кукольника, рассказать о нем:</w:t>
      </w:r>
    </w:p>
    <w:p w:rsidR="00FD3491" w:rsidRPr="000564AD" w:rsidRDefault="00FD3491" w:rsidP="00FD3491">
      <w:pPr>
        <w:pStyle w:val="a9"/>
        <w:rPr>
          <w:rFonts w:ascii="Tahoma" w:hAnsi="Tahoma" w:cs="Tahoma"/>
          <w:sz w:val="28"/>
          <w:szCs w:val="28"/>
        </w:rPr>
      </w:pPr>
      <w:r w:rsidRPr="000564AD">
        <w:rPr>
          <w:sz w:val="28"/>
          <w:szCs w:val="28"/>
        </w:rPr>
        <w:t>А. Лебедь</w:t>
      </w:r>
    </w:p>
    <w:p w:rsidR="00FD3491" w:rsidRPr="000564AD" w:rsidRDefault="00FD3491" w:rsidP="00FD3491">
      <w:pPr>
        <w:pStyle w:val="a9"/>
        <w:rPr>
          <w:rFonts w:ascii="Tahoma" w:hAnsi="Tahoma" w:cs="Tahoma"/>
          <w:sz w:val="28"/>
          <w:szCs w:val="28"/>
        </w:rPr>
      </w:pPr>
      <w:r w:rsidRPr="000564AD">
        <w:rPr>
          <w:sz w:val="28"/>
          <w:szCs w:val="28"/>
        </w:rPr>
        <w:t>Б. Жаворонок</w:t>
      </w:r>
    </w:p>
    <w:p w:rsidR="00FD3491" w:rsidRPr="000564AD" w:rsidRDefault="00FD3491" w:rsidP="00FD3491">
      <w:pPr>
        <w:pStyle w:val="a9"/>
        <w:rPr>
          <w:rFonts w:ascii="Tahoma" w:hAnsi="Tahoma" w:cs="Tahoma"/>
          <w:sz w:val="28"/>
          <w:szCs w:val="28"/>
        </w:rPr>
      </w:pPr>
      <w:r w:rsidRPr="000564AD">
        <w:rPr>
          <w:sz w:val="28"/>
          <w:szCs w:val="28"/>
        </w:rPr>
        <w:t>В. Чайка</w:t>
      </w: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r w:rsidRPr="000564AD">
        <w:rPr>
          <w:color w:val="333333"/>
          <w:sz w:val="28"/>
          <w:szCs w:val="28"/>
        </w:rPr>
        <w:t>4. Русский композитор, автор сказочных опер "Снегурочка", "Сказка о царе Салтане", "Кощей Бессмертный", "Золотой петушок".Что вы о нем знаете?:</w:t>
      </w:r>
    </w:p>
    <w:p w:rsidR="00FD3491" w:rsidRPr="000564AD" w:rsidRDefault="00FD3491" w:rsidP="00FD3491">
      <w:pPr>
        <w:pStyle w:val="a9"/>
        <w:rPr>
          <w:rFonts w:ascii="Tahoma" w:hAnsi="Tahoma" w:cs="Tahoma"/>
          <w:sz w:val="28"/>
          <w:szCs w:val="28"/>
        </w:rPr>
      </w:pPr>
      <w:r w:rsidRPr="000564AD">
        <w:rPr>
          <w:color w:val="333333"/>
          <w:sz w:val="28"/>
          <w:szCs w:val="28"/>
        </w:rPr>
        <w:t>А. М. И. Глинка</w:t>
      </w:r>
    </w:p>
    <w:p w:rsidR="00FD3491" w:rsidRPr="000564AD" w:rsidRDefault="00FD3491" w:rsidP="00FD3491">
      <w:pPr>
        <w:pStyle w:val="a9"/>
        <w:rPr>
          <w:rFonts w:ascii="Tahoma" w:hAnsi="Tahoma" w:cs="Tahoma"/>
          <w:sz w:val="28"/>
          <w:szCs w:val="28"/>
        </w:rPr>
      </w:pPr>
      <w:r w:rsidRPr="000564AD">
        <w:rPr>
          <w:color w:val="333333"/>
          <w:sz w:val="28"/>
          <w:szCs w:val="28"/>
        </w:rPr>
        <w:t>Б. П. И. Чайковский</w:t>
      </w:r>
    </w:p>
    <w:p w:rsidR="00FD3491" w:rsidRPr="000564AD" w:rsidRDefault="00FD3491" w:rsidP="00FD3491">
      <w:pPr>
        <w:pStyle w:val="a9"/>
        <w:rPr>
          <w:rFonts w:ascii="Tahoma" w:hAnsi="Tahoma" w:cs="Tahoma"/>
          <w:sz w:val="28"/>
          <w:szCs w:val="28"/>
        </w:rPr>
      </w:pPr>
      <w:r w:rsidRPr="000564AD">
        <w:rPr>
          <w:color w:val="333333"/>
          <w:sz w:val="28"/>
          <w:szCs w:val="28"/>
        </w:rPr>
        <w:t>В. Н. А. Римский-Корсаков</w:t>
      </w: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r w:rsidRPr="000564AD">
        <w:rPr>
          <w:color w:val="333333"/>
          <w:sz w:val="28"/>
          <w:szCs w:val="28"/>
        </w:rPr>
        <w:lastRenderedPageBreak/>
        <w:t>5. Как называется ансамбль из двух исполнителей, почему?:</w:t>
      </w:r>
    </w:p>
    <w:p w:rsidR="00FD3491" w:rsidRPr="000564AD" w:rsidRDefault="00FD3491" w:rsidP="00FD3491">
      <w:pPr>
        <w:pStyle w:val="a9"/>
        <w:rPr>
          <w:rFonts w:ascii="Tahoma" w:hAnsi="Tahoma" w:cs="Tahoma"/>
          <w:sz w:val="28"/>
          <w:szCs w:val="28"/>
        </w:rPr>
      </w:pPr>
      <w:r w:rsidRPr="000564AD">
        <w:rPr>
          <w:color w:val="333333"/>
          <w:sz w:val="28"/>
          <w:szCs w:val="28"/>
        </w:rPr>
        <w:t>А. Дуэт</w:t>
      </w:r>
    </w:p>
    <w:p w:rsidR="00FD3491" w:rsidRPr="000564AD" w:rsidRDefault="00FD3491" w:rsidP="00FD3491">
      <w:pPr>
        <w:pStyle w:val="a9"/>
        <w:rPr>
          <w:rFonts w:ascii="Tahoma" w:hAnsi="Tahoma" w:cs="Tahoma"/>
          <w:sz w:val="28"/>
          <w:szCs w:val="28"/>
        </w:rPr>
      </w:pPr>
      <w:r w:rsidRPr="000564AD">
        <w:rPr>
          <w:color w:val="333333"/>
          <w:sz w:val="28"/>
          <w:szCs w:val="28"/>
        </w:rPr>
        <w:t>Б. Трио</w:t>
      </w:r>
    </w:p>
    <w:p w:rsidR="00FD3491" w:rsidRPr="000564AD" w:rsidRDefault="00FD3491" w:rsidP="00FD3491">
      <w:pPr>
        <w:pStyle w:val="a9"/>
        <w:rPr>
          <w:rFonts w:ascii="Tahoma" w:hAnsi="Tahoma" w:cs="Tahoma"/>
          <w:sz w:val="28"/>
          <w:szCs w:val="28"/>
        </w:rPr>
      </w:pPr>
      <w:r w:rsidRPr="000564AD">
        <w:rPr>
          <w:color w:val="333333"/>
          <w:sz w:val="28"/>
          <w:szCs w:val="28"/>
        </w:rPr>
        <w:t>В. Квартет</w:t>
      </w: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r w:rsidRPr="000564AD">
        <w:rPr>
          <w:color w:val="333333"/>
          <w:sz w:val="28"/>
          <w:szCs w:val="28"/>
        </w:rPr>
        <w:t>6.</w:t>
      </w:r>
      <w:r w:rsidRPr="000564AD">
        <w:rPr>
          <w:rStyle w:val="apple-converted-space"/>
          <w:b/>
          <w:bCs/>
          <w:color w:val="333333"/>
          <w:sz w:val="28"/>
          <w:szCs w:val="28"/>
        </w:rPr>
        <w:t> </w:t>
      </w:r>
      <w:r w:rsidRPr="000564AD">
        <w:rPr>
          <w:sz w:val="28"/>
          <w:szCs w:val="28"/>
        </w:rPr>
        <w:t>Русский композитор – основоположник русской классической музыки, рассказать о нем:</w:t>
      </w:r>
    </w:p>
    <w:p w:rsidR="00FD3491" w:rsidRPr="000564AD" w:rsidRDefault="00FD3491" w:rsidP="00FD3491">
      <w:pPr>
        <w:pStyle w:val="a9"/>
        <w:rPr>
          <w:rFonts w:ascii="Tahoma" w:hAnsi="Tahoma" w:cs="Tahoma"/>
          <w:sz w:val="28"/>
          <w:szCs w:val="28"/>
        </w:rPr>
      </w:pPr>
      <w:r w:rsidRPr="000564AD">
        <w:rPr>
          <w:sz w:val="28"/>
          <w:szCs w:val="28"/>
        </w:rPr>
        <w:t>А. Мусоргский</w:t>
      </w:r>
    </w:p>
    <w:p w:rsidR="00FD3491" w:rsidRPr="000564AD" w:rsidRDefault="00FD3491" w:rsidP="00FD3491">
      <w:pPr>
        <w:pStyle w:val="a9"/>
        <w:rPr>
          <w:rFonts w:ascii="Tahoma" w:hAnsi="Tahoma" w:cs="Tahoma"/>
          <w:sz w:val="28"/>
          <w:szCs w:val="28"/>
        </w:rPr>
      </w:pPr>
      <w:r w:rsidRPr="000564AD">
        <w:rPr>
          <w:sz w:val="28"/>
          <w:szCs w:val="28"/>
        </w:rPr>
        <w:t>Б. Бородин</w:t>
      </w:r>
    </w:p>
    <w:p w:rsidR="00FD3491" w:rsidRPr="000564AD" w:rsidRDefault="00FD3491" w:rsidP="00FD3491">
      <w:pPr>
        <w:pStyle w:val="a9"/>
        <w:rPr>
          <w:rFonts w:ascii="Tahoma" w:hAnsi="Tahoma" w:cs="Tahoma"/>
          <w:sz w:val="28"/>
          <w:szCs w:val="28"/>
        </w:rPr>
      </w:pPr>
      <w:r w:rsidRPr="000564AD">
        <w:rPr>
          <w:sz w:val="28"/>
          <w:szCs w:val="28"/>
        </w:rPr>
        <w:t>В. Глинка</w:t>
      </w: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r w:rsidRPr="000564AD">
        <w:rPr>
          <w:color w:val="333333"/>
          <w:sz w:val="28"/>
          <w:szCs w:val="28"/>
        </w:rPr>
        <w:t>7.Назвать  имя композитора по его портрету, рассказать его биографию:</w:t>
      </w:r>
    </w:p>
    <w:p w:rsidR="00FD3491" w:rsidRPr="000564AD" w:rsidRDefault="00FD3491" w:rsidP="00FD3491">
      <w:pPr>
        <w:pStyle w:val="a9"/>
        <w:rPr>
          <w:rFonts w:ascii="Tahoma" w:hAnsi="Tahoma" w:cs="Tahoma"/>
          <w:sz w:val="28"/>
          <w:szCs w:val="28"/>
        </w:rPr>
      </w:pPr>
      <w:r w:rsidRPr="000564AD">
        <w:rPr>
          <w:rFonts w:ascii="Tahoma" w:hAnsi="Tahoma" w:cs="Tahoma"/>
          <w:sz w:val="28"/>
          <w:szCs w:val="28"/>
        </w:rPr>
        <w:t>1.</w:t>
      </w:r>
      <w:r w:rsidRPr="000564AD">
        <w:rPr>
          <w:rStyle w:val="apple-converted-space"/>
          <w:rFonts w:ascii="Tahoma" w:hAnsi="Tahoma" w:cs="Tahoma"/>
          <w:color w:val="000000"/>
          <w:sz w:val="28"/>
          <w:szCs w:val="28"/>
        </w:rPr>
        <w:t> </w:t>
      </w:r>
      <w:r>
        <w:rPr>
          <w:rFonts w:ascii="Tahoma" w:hAnsi="Tahoma" w:cs="Tahoma"/>
          <w:noProof/>
          <w:sz w:val="28"/>
          <w:szCs w:val="28"/>
          <w:lang w:eastAsia="ru-RU"/>
        </w:rPr>
        <w:drawing>
          <wp:inline distT="0" distB="0" distL="0" distR="0">
            <wp:extent cx="1212215" cy="1105535"/>
            <wp:effectExtent l="19050" t="0" r="6985" b="0"/>
            <wp:docPr id="1" name="Рисунок 8" descr="hello_html_m10203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ello_html_m10203183"/>
                    <pic:cNvPicPr>
                      <a:picLocks noChangeAspect="1" noChangeArrowheads="1"/>
                    </pic:cNvPicPr>
                  </pic:nvPicPr>
                  <pic:blipFill>
                    <a:blip r:embed="rId7" cstate="print"/>
                    <a:srcRect/>
                    <a:stretch>
                      <a:fillRect/>
                    </a:stretch>
                  </pic:blipFill>
                  <pic:spPr bwMode="auto">
                    <a:xfrm>
                      <a:off x="0" y="0"/>
                      <a:ext cx="1212215" cy="1105535"/>
                    </a:xfrm>
                    <a:prstGeom prst="rect">
                      <a:avLst/>
                    </a:prstGeom>
                    <a:noFill/>
                    <a:ln w="9525">
                      <a:noFill/>
                      <a:miter lim="800000"/>
                      <a:headEnd/>
                      <a:tailEnd/>
                    </a:ln>
                  </pic:spPr>
                </pic:pic>
              </a:graphicData>
            </a:graphic>
          </wp:inline>
        </w:drawing>
      </w:r>
      <w:r w:rsidRPr="000564AD">
        <w:rPr>
          <w:rFonts w:ascii="Tahoma" w:hAnsi="Tahoma" w:cs="Tahoma"/>
          <w:sz w:val="28"/>
          <w:szCs w:val="28"/>
        </w:rPr>
        <w:t xml:space="preserve"> </w:t>
      </w:r>
      <w:r w:rsidRPr="000564AD">
        <w:rPr>
          <w:sz w:val="28"/>
          <w:szCs w:val="28"/>
        </w:rPr>
        <w:t>А. М. Глинка</w:t>
      </w:r>
    </w:p>
    <w:p w:rsidR="00FD3491" w:rsidRPr="000564AD" w:rsidRDefault="00FD3491" w:rsidP="00FD3491">
      <w:pPr>
        <w:pStyle w:val="a9"/>
        <w:rPr>
          <w:rFonts w:ascii="Times New Roman" w:hAnsi="Times New Roman" w:cs="Times New Roman"/>
          <w:sz w:val="28"/>
          <w:szCs w:val="28"/>
        </w:rPr>
      </w:pPr>
      <w:r w:rsidRPr="000564AD">
        <w:rPr>
          <w:rFonts w:ascii="Times New Roman" w:hAnsi="Times New Roman" w:cs="Times New Roman"/>
          <w:sz w:val="28"/>
          <w:szCs w:val="28"/>
        </w:rPr>
        <w:t>2.</w:t>
      </w:r>
      <w:r w:rsidRPr="000564AD">
        <w:rPr>
          <w:rStyle w:val="apple-converted-space"/>
          <w:rFonts w:ascii="Times New Roman" w:hAnsi="Times New Roman" w:cs="Times New Roman"/>
          <w:color w:val="000000"/>
          <w:sz w:val="28"/>
          <w:szCs w:val="28"/>
        </w:rPr>
        <w:t> </w:t>
      </w:r>
      <w:r>
        <w:rPr>
          <w:rFonts w:ascii="Times New Roman" w:hAnsi="Times New Roman" w:cs="Times New Roman"/>
          <w:noProof/>
          <w:sz w:val="28"/>
          <w:szCs w:val="28"/>
          <w:lang w:eastAsia="ru-RU"/>
        </w:rPr>
        <w:drawing>
          <wp:inline distT="0" distB="0" distL="0" distR="0">
            <wp:extent cx="1360805" cy="1137920"/>
            <wp:effectExtent l="19050" t="0" r="0" b="0"/>
            <wp:docPr id="2" name="Рисунок 10" descr="hello_html_mea36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ello_html_mea365f0"/>
                    <pic:cNvPicPr>
                      <a:picLocks noChangeAspect="1" noChangeArrowheads="1"/>
                    </pic:cNvPicPr>
                  </pic:nvPicPr>
                  <pic:blipFill>
                    <a:blip r:embed="rId8" cstate="print"/>
                    <a:srcRect/>
                    <a:stretch>
                      <a:fillRect/>
                    </a:stretch>
                  </pic:blipFill>
                  <pic:spPr bwMode="auto">
                    <a:xfrm>
                      <a:off x="0" y="0"/>
                      <a:ext cx="1360805" cy="1137920"/>
                    </a:xfrm>
                    <a:prstGeom prst="rect">
                      <a:avLst/>
                    </a:prstGeom>
                    <a:noFill/>
                    <a:ln w="9525">
                      <a:noFill/>
                      <a:miter lim="800000"/>
                      <a:headEnd/>
                      <a:tailEnd/>
                    </a:ln>
                  </pic:spPr>
                </pic:pic>
              </a:graphicData>
            </a:graphic>
          </wp:inline>
        </w:drawing>
      </w:r>
      <w:r w:rsidRPr="000564AD">
        <w:rPr>
          <w:rFonts w:ascii="Times New Roman" w:hAnsi="Times New Roman" w:cs="Times New Roman"/>
          <w:sz w:val="28"/>
          <w:szCs w:val="28"/>
        </w:rPr>
        <w:t>Б. М. Мусоргский</w:t>
      </w:r>
    </w:p>
    <w:p w:rsidR="00FD3491" w:rsidRPr="000564AD" w:rsidRDefault="00FD3491" w:rsidP="00FD3491">
      <w:pPr>
        <w:pStyle w:val="a9"/>
        <w:rPr>
          <w:rFonts w:ascii="Tahoma" w:hAnsi="Tahoma" w:cs="Tahoma"/>
          <w:sz w:val="28"/>
          <w:szCs w:val="28"/>
        </w:rPr>
      </w:pPr>
      <w:r w:rsidRPr="000564AD">
        <w:rPr>
          <w:rFonts w:ascii="Times New Roman" w:hAnsi="Times New Roman" w:cs="Times New Roman"/>
          <w:sz w:val="28"/>
          <w:szCs w:val="28"/>
        </w:rPr>
        <w:t>3</w:t>
      </w:r>
      <w:r w:rsidRPr="000564AD">
        <w:rPr>
          <w:sz w:val="28"/>
          <w:szCs w:val="28"/>
        </w:rPr>
        <w:t>.</w:t>
      </w:r>
    </w:p>
    <w:p w:rsidR="00FD3491" w:rsidRPr="000564AD" w:rsidRDefault="00FD3491" w:rsidP="00FD3491">
      <w:pPr>
        <w:pStyle w:val="a9"/>
        <w:rPr>
          <w:rFonts w:cs="Times New Roman"/>
          <w:sz w:val="28"/>
          <w:szCs w:val="28"/>
        </w:rPr>
      </w:pPr>
      <w:r>
        <w:rPr>
          <w:rFonts w:ascii="Tahoma" w:hAnsi="Tahoma" w:cs="Tahoma"/>
          <w:noProof/>
          <w:sz w:val="28"/>
          <w:szCs w:val="28"/>
          <w:lang w:eastAsia="ru-RU"/>
        </w:rPr>
        <w:lastRenderedPageBreak/>
        <w:drawing>
          <wp:inline distT="0" distB="0" distL="0" distR="0">
            <wp:extent cx="1414145" cy="1180465"/>
            <wp:effectExtent l="19050" t="0" r="0" b="0"/>
            <wp:docPr id="3" name="Рисунок 12" descr="hello_html_m1e7d4d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ello_html_m1e7d4d96"/>
                    <pic:cNvPicPr>
                      <a:picLocks noChangeAspect="1" noChangeArrowheads="1"/>
                    </pic:cNvPicPr>
                  </pic:nvPicPr>
                  <pic:blipFill>
                    <a:blip r:embed="rId9" cstate="print"/>
                    <a:srcRect/>
                    <a:stretch>
                      <a:fillRect/>
                    </a:stretch>
                  </pic:blipFill>
                  <pic:spPr bwMode="auto">
                    <a:xfrm>
                      <a:off x="0" y="0"/>
                      <a:ext cx="1414145" cy="1180465"/>
                    </a:xfrm>
                    <a:prstGeom prst="rect">
                      <a:avLst/>
                    </a:prstGeom>
                    <a:noFill/>
                    <a:ln w="9525">
                      <a:noFill/>
                      <a:miter lim="800000"/>
                      <a:headEnd/>
                      <a:tailEnd/>
                    </a:ln>
                  </pic:spPr>
                </pic:pic>
              </a:graphicData>
            </a:graphic>
          </wp:inline>
        </w:drawing>
      </w:r>
      <w:r w:rsidRPr="000564AD">
        <w:rPr>
          <w:rStyle w:val="apple-converted-space"/>
          <w:color w:val="000000"/>
          <w:sz w:val="28"/>
          <w:szCs w:val="28"/>
        </w:rPr>
        <w:t> </w:t>
      </w:r>
      <w:r w:rsidRPr="000564AD">
        <w:rPr>
          <w:sz w:val="28"/>
          <w:szCs w:val="28"/>
        </w:rPr>
        <w:t>В. П. Чайковский</w:t>
      </w: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r w:rsidRPr="000564AD">
        <w:rPr>
          <w:sz w:val="28"/>
          <w:szCs w:val="28"/>
        </w:rPr>
        <w:t>8. Послушай фрагменты музыкальных произведений и определи порядок их звучания:</w:t>
      </w:r>
    </w:p>
    <w:p w:rsidR="00FD3491" w:rsidRPr="000564AD" w:rsidRDefault="00FD3491" w:rsidP="00FD3491">
      <w:pPr>
        <w:pStyle w:val="a9"/>
        <w:rPr>
          <w:rFonts w:ascii="Tahoma" w:hAnsi="Tahoma" w:cs="Tahoma"/>
          <w:sz w:val="28"/>
          <w:szCs w:val="28"/>
        </w:rPr>
      </w:pPr>
      <w:r w:rsidRPr="000564AD">
        <w:rPr>
          <w:sz w:val="28"/>
          <w:szCs w:val="28"/>
        </w:rPr>
        <w:t>Гимн Кемеровской области. Е. Лугов, сл. Г. Юрова</w:t>
      </w:r>
    </w:p>
    <w:p w:rsidR="00FD3491" w:rsidRPr="000564AD" w:rsidRDefault="00FD3491" w:rsidP="00FD3491">
      <w:pPr>
        <w:pStyle w:val="a9"/>
        <w:rPr>
          <w:rFonts w:ascii="Tahoma" w:hAnsi="Tahoma" w:cs="Tahoma"/>
          <w:sz w:val="28"/>
          <w:szCs w:val="28"/>
        </w:rPr>
      </w:pPr>
      <w:r w:rsidRPr="000564AD">
        <w:rPr>
          <w:sz w:val="28"/>
          <w:szCs w:val="28"/>
        </w:rPr>
        <w:t>Жаворонок. М. Глинка, ст. Н. Кукольника</w:t>
      </w:r>
    </w:p>
    <w:p w:rsidR="00FD3491" w:rsidRPr="000564AD" w:rsidRDefault="00FD3491" w:rsidP="00FD3491">
      <w:pPr>
        <w:pStyle w:val="a9"/>
        <w:rPr>
          <w:rFonts w:ascii="Tahoma" w:hAnsi="Tahoma" w:cs="Tahoma"/>
          <w:sz w:val="28"/>
          <w:szCs w:val="28"/>
        </w:rPr>
      </w:pPr>
      <w:r w:rsidRPr="000564AD">
        <w:rPr>
          <w:sz w:val="28"/>
          <w:szCs w:val="28"/>
        </w:rPr>
        <w:t>Песня без слов №14. Ф. Мендельсон</w:t>
      </w:r>
    </w:p>
    <w:p w:rsidR="00FD3491" w:rsidRPr="000564AD" w:rsidRDefault="00FD3491" w:rsidP="00FD3491">
      <w:pPr>
        <w:pStyle w:val="a9"/>
        <w:rPr>
          <w:rFonts w:ascii="Tahoma" w:hAnsi="Tahoma" w:cs="Tahoma"/>
          <w:sz w:val="28"/>
          <w:szCs w:val="28"/>
        </w:rPr>
      </w:pPr>
      <w:r w:rsidRPr="000564AD">
        <w:rPr>
          <w:sz w:val="28"/>
          <w:szCs w:val="28"/>
        </w:rPr>
        <w:t>Маленький принц. М. Таривердиев, ст. Н. Добронравова</w:t>
      </w:r>
    </w:p>
    <w:p w:rsidR="00FD3491" w:rsidRPr="000564AD" w:rsidRDefault="00FD3491" w:rsidP="00FD3491">
      <w:pPr>
        <w:pStyle w:val="a9"/>
        <w:rPr>
          <w:rFonts w:ascii="Tahoma" w:hAnsi="Tahoma" w:cs="Tahoma"/>
          <w:sz w:val="28"/>
          <w:szCs w:val="28"/>
        </w:rPr>
      </w:pPr>
      <w:r w:rsidRPr="000564AD">
        <w:rPr>
          <w:sz w:val="28"/>
          <w:szCs w:val="28"/>
        </w:rPr>
        <w:t>Первая утрата. Р. Шуман</w:t>
      </w:r>
    </w:p>
    <w:p w:rsidR="00FD3491" w:rsidRPr="000564AD" w:rsidRDefault="00FD3491" w:rsidP="00FD3491">
      <w:pPr>
        <w:pStyle w:val="a9"/>
        <w:rPr>
          <w:rFonts w:ascii="Tahoma" w:hAnsi="Tahoma" w:cs="Tahoma"/>
          <w:sz w:val="28"/>
          <w:szCs w:val="28"/>
        </w:rPr>
      </w:pPr>
      <w:r w:rsidRPr="000564AD">
        <w:rPr>
          <w:sz w:val="28"/>
          <w:szCs w:val="28"/>
        </w:rPr>
        <w:t>Концерт №1 для ф-но с оркестром (I</w:t>
      </w:r>
      <w:r w:rsidRPr="000564AD">
        <w:rPr>
          <w:rStyle w:val="apple-converted-space"/>
          <w:color w:val="000000"/>
          <w:sz w:val="28"/>
          <w:szCs w:val="28"/>
        </w:rPr>
        <w:t> </w:t>
      </w:r>
      <w:r w:rsidRPr="000564AD">
        <w:rPr>
          <w:sz w:val="28"/>
          <w:szCs w:val="28"/>
        </w:rPr>
        <w:t>ч.). П. Чайковский</w:t>
      </w:r>
    </w:p>
    <w:p w:rsidR="00FD3491" w:rsidRPr="000564AD" w:rsidRDefault="00FD3491" w:rsidP="00FD3491">
      <w:pPr>
        <w:pStyle w:val="a9"/>
        <w:rPr>
          <w:rFonts w:ascii="Tahoma" w:hAnsi="Tahoma" w:cs="Tahoma"/>
          <w:sz w:val="28"/>
          <w:szCs w:val="28"/>
        </w:rPr>
      </w:pPr>
      <w:r w:rsidRPr="000564AD">
        <w:rPr>
          <w:sz w:val="28"/>
          <w:szCs w:val="28"/>
        </w:rPr>
        <w:t>Симфония № 2 (I</w:t>
      </w:r>
      <w:r w:rsidRPr="000564AD">
        <w:rPr>
          <w:rStyle w:val="apple-converted-space"/>
          <w:color w:val="000000"/>
          <w:sz w:val="28"/>
          <w:szCs w:val="28"/>
        </w:rPr>
        <w:t> </w:t>
      </w:r>
      <w:r w:rsidRPr="000564AD">
        <w:rPr>
          <w:sz w:val="28"/>
          <w:szCs w:val="28"/>
        </w:rPr>
        <w:t>ч.). А. Бородин</w:t>
      </w:r>
    </w:p>
    <w:p w:rsidR="00FD3491" w:rsidRPr="000564AD" w:rsidRDefault="00FD3491" w:rsidP="00FD3491">
      <w:pPr>
        <w:pStyle w:val="a9"/>
        <w:rPr>
          <w:rFonts w:ascii="Tahoma" w:hAnsi="Tahoma" w:cs="Tahoma"/>
          <w:sz w:val="28"/>
          <w:szCs w:val="28"/>
        </w:rPr>
      </w:pPr>
      <w:r w:rsidRPr="000564AD">
        <w:rPr>
          <w:sz w:val="28"/>
          <w:szCs w:val="28"/>
        </w:rPr>
        <w:t>Песня Варлаама из оперы «Борис Годунов». М. Мусоргский</w:t>
      </w:r>
    </w:p>
    <w:p w:rsidR="00FD3491" w:rsidRPr="000564AD" w:rsidRDefault="00FD3491" w:rsidP="00FD3491">
      <w:pPr>
        <w:pStyle w:val="a9"/>
        <w:rPr>
          <w:rFonts w:ascii="Tahoma" w:hAnsi="Tahoma" w:cs="Tahoma"/>
          <w:sz w:val="28"/>
          <w:szCs w:val="28"/>
        </w:rPr>
      </w:pPr>
      <w:r w:rsidRPr="000564AD">
        <w:rPr>
          <w:sz w:val="28"/>
          <w:szCs w:val="28"/>
        </w:rPr>
        <w:t>Жалоба Эвридики из оперы «Орфей и Эвридика». К. Глюк</w:t>
      </w:r>
    </w:p>
    <w:p w:rsidR="00FD3491" w:rsidRPr="000564AD" w:rsidRDefault="00FD3491" w:rsidP="00FD3491">
      <w:pPr>
        <w:pStyle w:val="a9"/>
        <w:rPr>
          <w:rFonts w:ascii="Tahoma" w:hAnsi="Tahoma" w:cs="Tahoma"/>
          <w:sz w:val="28"/>
          <w:szCs w:val="28"/>
        </w:rPr>
      </w:pPr>
      <w:r w:rsidRPr="000564AD">
        <w:rPr>
          <w:sz w:val="28"/>
          <w:szCs w:val="28"/>
        </w:rPr>
        <w:t>Па-де-де из балета «Щелкунчик». П. Чайковский</w:t>
      </w:r>
    </w:p>
    <w:p w:rsidR="00FD3491" w:rsidRPr="000564AD" w:rsidRDefault="00FD3491" w:rsidP="00FD3491">
      <w:pPr>
        <w:pStyle w:val="a9"/>
        <w:rPr>
          <w:rFonts w:ascii="Tahoma" w:hAnsi="Tahoma" w:cs="Tahoma"/>
          <w:sz w:val="28"/>
          <w:szCs w:val="28"/>
        </w:rPr>
      </w:pPr>
    </w:p>
    <w:p w:rsidR="00FD3491" w:rsidRPr="000564AD" w:rsidRDefault="00FD3491" w:rsidP="00FD3491">
      <w:pPr>
        <w:pStyle w:val="a9"/>
        <w:rPr>
          <w:rFonts w:ascii="Tahoma" w:hAnsi="Tahoma" w:cs="Tahoma"/>
          <w:sz w:val="28"/>
          <w:szCs w:val="28"/>
        </w:rPr>
      </w:pPr>
      <w:r w:rsidRPr="000564AD">
        <w:rPr>
          <w:sz w:val="28"/>
          <w:szCs w:val="28"/>
        </w:rPr>
        <w:t>Ответы:</w:t>
      </w:r>
    </w:p>
    <w:p w:rsidR="00FD3491" w:rsidRPr="000564AD" w:rsidRDefault="00FD3491" w:rsidP="00FD3491">
      <w:pPr>
        <w:pStyle w:val="a9"/>
        <w:rPr>
          <w:rFonts w:ascii="Tahoma" w:hAnsi="Tahoma" w:cs="Tahoma"/>
          <w:sz w:val="28"/>
          <w:szCs w:val="28"/>
        </w:rPr>
      </w:pPr>
      <w:r w:rsidRPr="000564AD">
        <w:rPr>
          <w:sz w:val="28"/>
          <w:szCs w:val="28"/>
        </w:rPr>
        <w:t>I.</w:t>
      </w:r>
    </w:p>
    <w:p w:rsidR="00FD3491" w:rsidRPr="000564AD" w:rsidRDefault="00FD3491" w:rsidP="00FD3491">
      <w:pPr>
        <w:pStyle w:val="a9"/>
        <w:rPr>
          <w:rFonts w:ascii="Tahoma" w:hAnsi="Tahoma" w:cs="Tahoma"/>
          <w:sz w:val="28"/>
          <w:szCs w:val="28"/>
        </w:rPr>
      </w:pPr>
      <w:r w:rsidRPr="000564AD">
        <w:rPr>
          <w:sz w:val="28"/>
          <w:szCs w:val="28"/>
        </w:rPr>
        <w:t>1А</w:t>
      </w:r>
    </w:p>
    <w:p w:rsidR="00FD3491" w:rsidRPr="000564AD" w:rsidRDefault="00FD3491" w:rsidP="00FD3491">
      <w:pPr>
        <w:pStyle w:val="a9"/>
        <w:rPr>
          <w:rFonts w:ascii="Tahoma" w:hAnsi="Tahoma" w:cs="Tahoma"/>
          <w:sz w:val="28"/>
          <w:szCs w:val="28"/>
        </w:rPr>
      </w:pPr>
      <w:r w:rsidRPr="000564AD">
        <w:rPr>
          <w:sz w:val="28"/>
          <w:szCs w:val="28"/>
        </w:rPr>
        <w:t>2А</w:t>
      </w:r>
    </w:p>
    <w:p w:rsidR="00FD3491" w:rsidRPr="000564AD" w:rsidRDefault="00FD3491" w:rsidP="00FD3491">
      <w:pPr>
        <w:pStyle w:val="a9"/>
        <w:rPr>
          <w:rFonts w:ascii="Tahoma" w:hAnsi="Tahoma" w:cs="Tahoma"/>
          <w:sz w:val="28"/>
          <w:szCs w:val="28"/>
        </w:rPr>
      </w:pPr>
      <w:r w:rsidRPr="000564AD">
        <w:rPr>
          <w:sz w:val="28"/>
          <w:szCs w:val="28"/>
        </w:rPr>
        <w:t>3Б</w:t>
      </w:r>
    </w:p>
    <w:p w:rsidR="00FD3491" w:rsidRPr="000564AD" w:rsidRDefault="00FD3491" w:rsidP="00FD3491">
      <w:pPr>
        <w:pStyle w:val="a9"/>
        <w:rPr>
          <w:rFonts w:ascii="Tahoma" w:hAnsi="Tahoma" w:cs="Tahoma"/>
          <w:sz w:val="28"/>
          <w:szCs w:val="28"/>
        </w:rPr>
      </w:pPr>
      <w:r w:rsidRPr="000564AD">
        <w:rPr>
          <w:sz w:val="28"/>
          <w:szCs w:val="28"/>
        </w:rPr>
        <w:t>4В</w:t>
      </w:r>
    </w:p>
    <w:p w:rsidR="00FD3491" w:rsidRPr="000564AD" w:rsidRDefault="00FD3491" w:rsidP="00FD3491">
      <w:pPr>
        <w:pStyle w:val="a9"/>
        <w:rPr>
          <w:rFonts w:ascii="Tahoma" w:hAnsi="Tahoma" w:cs="Tahoma"/>
          <w:sz w:val="28"/>
          <w:szCs w:val="28"/>
        </w:rPr>
      </w:pPr>
      <w:r w:rsidRPr="000564AD">
        <w:rPr>
          <w:sz w:val="28"/>
          <w:szCs w:val="28"/>
        </w:rPr>
        <w:t>5А</w:t>
      </w:r>
    </w:p>
    <w:p w:rsidR="00FD3491" w:rsidRPr="000564AD" w:rsidRDefault="00FD3491" w:rsidP="00FD3491">
      <w:pPr>
        <w:pStyle w:val="a9"/>
        <w:rPr>
          <w:rFonts w:ascii="Tahoma" w:hAnsi="Tahoma" w:cs="Tahoma"/>
          <w:sz w:val="28"/>
          <w:szCs w:val="28"/>
        </w:rPr>
      </w:pPr>
      <w:r w:rsidRPr="000564AD">
        <w:rPr>
          <w:sz w:val="28"/>
          <w:szCs w:val="28"/>
        </w:rPr>
        <w:t>6В</w:t>
      </w:r>
    </w:p>
    <w:p w:rsidR="00FD3491" w:rsidRPr="000564AD" w:rsidRDefault="00FD3491" w:rsidP="00FD3491">
      <w:pPr>
        <w:pStyle w:val="a9"/>
        <w:rPr>
          <w:rFonts w:ascii="Tahoma" w:hAnsi="Tahoma" w:cs="Tahoma"/>
          <w:sz w:val="28"/>
          <w:szCs w:val="28"/>
        </w:rPr>
      </w:pPr>
      <w:r w:rsidRPr="000564AD">
        <w:rPr>
          <w:sz w:val="28"/>
          <w:szCs w:val="28"/>
        </w:rPr>
        <w:t>II</w:t>
      </w:r>
    </w:p>
    <w:p w:rsidR="00FD3491" w:rsidRPr="000564AD" w:rsidRDefault="00FD3491" w:rsidP="00FD3491">
      <w:pPr>
        <w:pStyle w:val="a9"/>
        <w:rPr>
          <w:rFonts w:ascii="Tahoma" w:hAnsi="Tahoma" w:cs="Tahoma"/>
          <w:sz w:val="28"/>
          <w:szCs w:val="28"/>
        </w:rPr>
      </w:pPr>
      <w:r w:rsidRPr="000564AD">
        <w:rPr>
          <w:sz w:val="28"/>
          <w:szCs w:val="28"/>
        </w:rPr>
        <w:lastRenderedPageBreak/>
        <w:t>1Б</w:t>
      </w:r>
    </w:p>
    <w:p w:rsidR="00FD3491" w:rsidRPr="000564AD" w:rsidRDefault="00FD3491" w:rsidP="00FD3491">
      <w:pPr>
        <w:pStyle w:val="a9"/>
        <w:rPr>
          <w:rFonts w:ascii="Tahoma" w:hAnsi="Tahoma" w:cs="Tahoma"/>
          <w:sz w:val="28"/>
          <w:szCs w:val="28"/>
        </w:rPr>
      </w:pPr>
      <w:r w:rsidRPr="000564AD">
        <w:rPr>
          <w:sz w:val="28"/>
          <w:szCs w:val="28"/>
        </w:rPr>
        <w:t>2А</w:t>
      </w:r>
    </w:p>
    <w:p w:rsidR="00FD3491" w:rsidRPr="000564AD" w:rsidRDefault="00FD3491" w:rsidP="00FD3491">
      <w:pPr>
        <w:pStyle w:val="a9"/>
        <w:rPr>
          <w:rFonts w:ascii="Tahoma" w:hAnsi="Tahoma" w:cs="Tahoma"/>
          <w:sz w:val="28"/>
          <w:szCs w:val="28"/>
        </w:rPr>
      </w:pPr>
      <w:r w:rsidRPr="000564AD">
        <w:rPr>
          <w:sz w:val="28"/>
          <w:szCs w:val="28"/>
        </w:rPr>
        <w:t>3В</w:t>
      </w:r>
    </w:p>
    <w:p w:rsidR="00FD3491" w:rsidRPr="000564AD" w:rsidRDefault="00FD3491" w:rsidP="00FD3491">
      <w:pPr>
        <w:rPr>
          <w:rFonts w:ascii="Calibri" w:hAnsi="Calibri"/>
          <w:sz w:val="28"/>
          <w:szCs w:val="28"/>
        </w:rPr>
      </w:pPr>
    </w:p>
    <w:p w:rsidR="00FD3491" w:rsidRPr="000564AD" w:rsidRDefault="00FD3491" w:rsidP="00FD3491">
      <w:pPr>
        <w:rPr>
          <w:sz w:val="28"/>
          <w:szCs w:val="28"/>
        </w:rPr>
      </w:pPr>
      <w:r w:rsidRPr="000564AD">
        <w:rPr>
          <w:sz w:val="28"/>
          <w:szCs w:val="28"/>
        </w:rPr>
        <w:t>Критерии оценивания:</w:t>
      </w:r>
    </w:p>
    <w:p w:rsidR="00FD3491" w:rsidRPr="000564AD" w:rsidRDefault="00FD3491" w:rsidP="00FD3491">
      <w:pPr>
        <w:rPr>
          <w:sz w:val="28"/>
          <w:szCs w:val="28"/>
        </w:rPr>
      </w:pPr>
      <w:r w:rsidRPr="000564AD">
        <w:rPr>
          <w:sz w:val="28"/>
          <w:szCs w:val="28"/>
        </w:rPr>
        <w:t>«5»- даны правильные и точные ответы на все вопросы.</w:t>
      </w:r>
    </w:p>
    <w:p w:rsidR="00FD3491" w:rsidRPr="000564AD" w:rsidRDefault="00FD3491" w:rsidP="00FD3491">
      <w:pPr>
        <w:rPr>
          <w:sz w:val="28"/>
          <w:szCs w:val="28"/>
        </w:rPr>
      </w:pPr>
      <w:r w:rsidRPr="000564AD">
        <w:rPr>
          <w:sz w:val="28"/>
          <w:szCs w:val="28"/>
        </w:rPr>
        <w:t>«4»-даны точные ответы на 4 вопроса.</w:t>
      </w:r>
    </w:p>
    <w:p w:rsidR="00FD3491" w:rsidRPr="000564AD" w:rsidRDefault="00FD3491" w:rsidP="00FD3491">
      <w:pPr>
        <w:rPr>
          <w:sz w:val="28"/>
          <w:szCs w:val="28"/>
        </w:rPr>
      </w:pPr>
      <w:r w:rsidRPr="000564AD">
        <w:rPr>
          <w:sz w:val="28"/>
          <w:szCs w:val="28"/>
        </w:rPr>
        <w:t>«3»-даны точные ответы на 2-3 вопроса.</w:t>
      </w:r>
    </w:p>
    <w:p w:rsidR="00FD3491" w:rsidRPr="000564AD" w:rsidRDefault="00FD3491" w:rsidP="00FD3491">
      <w:pPr>
        <w:rPr>
          <w:sz w:val="28"/>
          <w:szCs w:val="28"/>
        </w:rPr>
      </w:pPr>
      <w:r w:rsidRPr="000564AD">
        <w:rPr>
          <w:sz w:val="28"/>
          <w:szCs w:val="28"/>
        </w:rPr>
        <w:t>«2»-даны ответы менее 2 вопросов.</w:t>
      </w:r>
    </w:p>
    <w:p w:rsidR="00FD3491" w:rsidRPr="000564AD" w:rsidRDefault="00FD3491" w:rsidP="00FD3491">
      <w:pPr>
        <w:rPr>
          <w:sz w:val="28"/>
          <w:szCs w:val="28"/>
        </w:rPr>
      </w:pPr>
    </w:p>
    <w:p w:rsidR="00FD3491" w:rsidRPr="000564AD" w:rsidRDefault="00FD3491" w:rsidP="00FD3491">
      <w:pPr>
        <w:rPr>
          <w:sz w:val="28"/>
          <w:szCs w:val="28"/>
        </w:rPr>
      </w:pPr>
    </w:p>
    <w:p w:rsidR="00FD3491" w:rsidRPr="000564AD" w:rsidRDefault="00FD3491" w:rsidP="00FD3491">
      <w:pPr>
        <w:rPr>
          <w:sz w:val="28"/>
          <w:szCs w:val="28"/>
        </w:rPr>
      </w:pPr>
    </w:p>
    <w:p w:rsidR="00FD3491" w:rsidRPr="000564AD" w:rsidRDefault="00FD3491" w:rsidP="00FD3491">
      <w:pPr>
        <w:rPr>
          <w:sz w:val="28"/>
          <w:szCs w:val="28"/>
        </w:rPr>
      </w:pPr>
    </w:p>
    <w:p w:rsidR="00FD3491" w:rsidRPr="000564AD" w:rsidRDefault="00FD3491" w:rsidP="00FD3491">
      <w:pPr>
        <w:rPr>
          <w:sz w:val="28"/>
          <w:szCs w:val="28"/>
        </w:rPr>
      </w:pPr>
    </w:p>
    <w:p w:rsidR="00FD3491" w:rsidRPr="000564AD" w:rsidRDefault="00FD3491" w:rsidP="00FD3491">
      <w:pPr>
        <w:spacing w:before="100" w:beforeAutospacing="1" w:after="100" w:afterAutospacing="1"/>
        <w:jc w:val="both"/>
        <w:rPr>
          <w:sz w:val="28"/>
          <w:szCs w:val="28"/>
        </w:rPr>
      </w:pPr>
    </w:p>
    <w:p w:rsidR="000B036C" w:rsidRPr="00FD3491" w:rsidRDefault="00FD3491" w:rsidP="00FD3491">
      <w:pPr>
        <w:spacing w:before="100" w:beforeAutospacing="1" w:after="100" w:afterAutospacing="1"/>
        <w:jc w:val="both"/>
        <w:rPr>
          <w:sz w:val="28"/>
          <w:szCs w:val="28"/>
        </w:rPr>
      </w:pPr>
      <w:r w:rsidRPr="000564AD">
        <w:rPr>
          <w:sz w:val="28"/>
          <w:szCs w:val="28"/>
        </w:rPr>
        <w:t xml:space="preserve"> </w:t>
      </w:r>
    </w:p>
    <w:sectPr w:rsidR="000B036C" w:rsidRPr="00FD3491" w:rsidSect="003A2789">
      <w:pgSz w:w="16838" w:h="11906" w:orient="landscape"/>
      <w:pgMar w:top="426"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29" w:rsidRDefault="00D03629" w:rsidP="0086026C">
      <w:pPr>
        <w:spacing w:after="0" w:line="240" w:lineRule="auto"/>
      </w:pPr>
      <w:r>
        <w:separator/>
      </w:r>
    </w:p>
  </w:endnote>
  <w:endnote w:type="continuationSeparator" w:id="0">
    <w:p w:rsidR="00D03629" w:rsidRDefault="00D03629" w:rsidP="008602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29" w:rsidRDefault="00D03629" w:rsidP="0086026C">
      <w:pPr>
        <w:spacing w:after="0" w:line="240" w:lineRule="auto"/>
      </w:pPr>
      <w:r>
        <w:separator/>
      </w:r>
    </w:p>
  </w:footnote>
  <w:footnote w:type="continuationSeparator" w:id="0">
    <w:p w:rsidR="00D03629" w:rsidRDefault="00D03629" w:rsidP="008602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D5191"/>
    <w:multiLevelType w:val="hybridMultilevel"/>
    <w:tmpl w:val="CFDE0390"/>
    <w:lvl w:ilvl="0" w:tplc="8BF007DA">
      <w:start w:val="65535"/>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F6DF7"/>
    <w:rsid w:val="000030AD"/>
    <w:rsid w:val="000B036C"/>
    <w:rsid w:val="000F5AA6"/>
    <w:rsid w:val="00150DC2"/>
    <w:rsid w:val="00170462"/>
    <w:rsid w:val="001910F4"/>
    <w:rsid w:val="001F133B"/>
    <w:rsid w:val="00204F07"/>
    <w:rsid w:val="00356C1A"/>
    <w:rsid w:val="003A2789"/>
    <w:rsid w:val="003A7B85"/>
    <w:rsid w:val="0050158D"/>
    <w:rsid w:val="0053645C"/>
    <w:rsid w:val="00612875"/>
    <w:rsid w:val="006409CB"/>
    <w:rsid w:val="006B4B75"/>
    <w:rsid w:val="006F6DF7"/>
    <w:rsid w:val="007B290E"/>
    <w:rsid w:val="00855F50"/>
    <w:rsid w:val="0086026C"/>
    <w:rsid w:val="009B652B"/>
    <w:rsid w:val="009D4E81"/>
    <w:rsid w:val="00A67271"/>
    <w:rsid w:val="00AA753A"/>
    <w:rsid w:val="00AE23B0"/>
    <w:rsid w:val="00B5750D"/>
    <w:rsid w:val="00B62BD8"/>
    <w:rsid w:val="00B63C94"/>
    <w:rsid w:val="00BF5A0D"/>
    <w:rsid w:val="00D03629"/>
    <w:rsid w:val="00D96EE0"/>
    <w:rsid w:val="00DD76C3"/>
    <w:rsid w:val="00FD34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6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F6DF7"/>
  </w:style>
  <w:style w:type="paragraph" w:styleId="a4">
    <w:name w:val="List Paragraph"/>
    <w:basedOn w:val="a"/>
    <w:uiPriority w:val="34"/>
    <w:qFormat/>
    <w:rsid w:val="009D4E81"/>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86026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6026C"/>
  </w:style>
  <w:style w:type="paragraph" w:styleId="a7">
    <w:name w:val="footer"/>
    <w:basedOn w:val="a"/>
    <w:link w:val="a8"/>
    <w:uiPriority w:val="99"/>
    <w:semiHidden/>
    <w:unhideWhenUsed/>
    <w:rsid w:val="0086026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6026C"/>
  </w:style>
  <w:style w:type="paragraph" w:styleId="a9">
    <w:name w:val="No Spacing"/>
    <w:uiPriority w:val="1"/>
    <w:qFormat/>
    <w:rsid w:val="00DD76C3"/>
    <w:pPr>
      <w:spacing w:after="0" w:line="240" w:lineRule="auto"/>
    </w:pPr>
    <w:rPr>
      <w:rFonts w:ascii="Calibri" w:eastAsia="Calibri" w:hAnsi="Calibri" w:cs="Arial"/>
    </w:rPr>
  </w:style>
  <w:style w:type="character" w:customStyle="1" w:styleId="dash041e0431044b0447043d044b0439char1">
    <w:name w:val="dash041e_0431_044b_0447_043d_044b_0439__char1"/>
    <w:rsid w:val="00DD76C3"/>
    <w:rPr>
      <w:rFonts w:ascii="Times New Roman" w:hAnsi="Times New Roman" w:cs="Times New Roman" w:hint="default"/>
      <w:strike w:val="0"/>
      <w:dstrike w:val="0"/>
      <w:sz w:val="24"/>
      <w:szCs w:val="24"/>
      <w:u w:val="none"/>
      <w:effect w:val="none"/>
    </w:rPr>
  </w:style>
  <w:style w:type="paragraph" w:styleId="aa">
    <w:name w:val="Balloon Text"/>
    <w:basedOn w:val="a"/>
    <w:link w:val="ab"/>
    <w:uiPriority w:val="99"/>
    <w:semiHidden/>
    <w:unhideWhenUsed/>
    <w:rsid w:val="00FD349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D34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3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32</Pages>
  <Words>5981</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13</cp:revision>
  <cp:lastPrinted>2015-05-14T12:33:00Z</cp:lastPrinted>
  <dcterms:created xsi:type="dcterms:W3CDTF">2015-05-10T17:27:00Z</dcterms:created>
  <dcterms:modified xsi:type="dcterms:W3CDTF">2015-06-14T09:28:00Z</dcterms:modified>
</cp:coreProperties>
</file>