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F5" w:rsidRPr="00E855F5" w:rsidRDefault="00EC6086" w:rsidP="00E85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55F5" w:rsidRPr="00E855F5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="00E855F5" w:rsidRPr="00E855F5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="00E855F5" w:rsidRPr="00E855F5">
        <w:rPr>
          <w:rFonts w:ascii="Times New Roman" w:hAnsi="Times New Roman" w:cs="Times New Roman"/>
          <w:sz w:val="24"/>
          <w:szCs w:val="24"/>
        </w:rPr>
        <w:t xml:space="preserve"> район п. Виноградный</w:t>
      </w:r>
    </w:p>
    <w:p w:rsidR="00E855F5" w:rsidRPr="00E855F5" w:rsidRDefault="00E855F5" w:rsidP="00E85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gramStart"/>
      <w:r w:rsidRPr="00E855F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E8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5F5" w:rsidRPr="00E855F5" w:rsidRDefault="00E855F5" w:rsidP="00E85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sz w:val="24"/>
          <w:szCs w:val="24"/>
        </w:rPr>
        <w:t>общеобразовательная школа №15</w:t>
      </w:r>
    </w:p>
    <w:p w:rsidR="00E855F5" w:rsidRPr="00E855F5" w:rsidRDefault="00E855F5" w:rsidP="00E855F5">
      <w:pPr>
        <w:widowControl w:val="0"/>
        <w:spacing w:line="360" w:lineRule="auto"/>
        <w:ind w:left="48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E855F5">
        <w:rPr>
          <w:rFonts w:ascii="Times New Roman" w:hAnsi="Times New Roman" w:cs="Times New Roman"/>
          <w:spacing w:val="2"/>
          <w:sz w:val="24"/>
          <w:szCs w:val="24"/>
        </w:rPr>
        <w:t xml:space="preserve">            «Утверждаю»</w:t>
      </w:r>
    </w:p>
    <w:p w:rsidR="00E855F5" w:rsidRPr="00E855F5" w:rsidRDefault="00E855F5" w:rsidP="00E855F5">
      <w:pPr>
        <w:widowControl w:val="0"/>
        <w:tabs>
          <w:tab w:val="left" w:leader="underscore" w:pos="7402"/>
          <w:tab w:val="left" w:leader="underscore" w:pos="8126"/>
        </w:tabs>
        <w:spacing w:line="360" w:lineRule="auto"/>
        <w:ind w:left="48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E855F5">
        <w:rPr>
          <w:rFonts w:ascii="Times New Roman" w:hAnsi="Times New Roman" w:cs="Times New Roman"/>
          <w:spacing w:val="2"/>
          <w:sz w:val="24"/>
          <w:szCs w:val="24"/>
        </w:rPr>
        <w:t>Директор МБОУ СОШ № 15</w:t>
      </w:r>
    </w:p>
    <w:p w:rsidR="00E855F5" w:rsidRPr="00E855F5" w:rsidRDefault="00E855F5" w:rsidP="00E855F5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E855F5">
        <w:rPr>
          <w:rFonts w:ascii="Times New Roman" w:hAnsi="Times New Roman" w:cs="Times New Roman"/>
          <w:spacing w:val="2"/>
          <w:sz w:val="24"/>
          <w:szCs w:val="24"/>
        </w:rPr>
        <w:t>Приказ от «___» _______2014 г. №__</w:t>
      </w:r>
    </w:p>
    <w:p w:rsidR="00E855F5" w:rsidRPr="00E855F5" w:rsidRDefault="00E855F5" w:rsidP="00E855F5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E855F5">
        <w:rPr>
          <w:rFonts w:ascii="Times New Roman" w:hAnsi="Times New Roman" w:cs="Times New Roman"/>
          <w:spacing w:val="2"/>
          <w:sz w:val="24"/>
          <w:szCs w:val="24"/>
        </w:rPr>
        <w:t>_________ Ермакова Е.А.</w:t>
      </w:r>
    </w:p>
    <w:p w:rsidR="00E855F5" w:rsidRPr="00E855F5" w:rsidRDefault="00E855F5" w:rsidP="00E855F5">
      <w:pPr>
        <w:widowControl w:val="0"/>
        <w:spacing w:line="360" w:lineRule="auto"/>
        <w:ind w:right="340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bookmark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855F5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</w:t>
      </w:r>
      <w:bookmarkEnd w:id="0"/>
    </w:p>
    <w:p w:rsidR="00E855F5" w:rsidRPr="00E855F5" w:rsidRDefault="00E855F5" w:rsidP="00E855F5">
      <w:pPr>
        <w:widowControl w:val="0"/>
        <w:ind w:left="-567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E855F5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proofErr w:type="spellStart"/>
      <w:r w:rsidRPr="00E855F5">
        <w:rPr>
          <w:rFonts w:ascii="Times New Roman" w:hAnsi="Times New Roman" w:cs="Times New Roman"/>
          <w:spacing w:val="2"/>
          <w:sz w:val="24"/>
          <w:szCs w:val="24"/>
        </w:rPr>
        <w:t>___________технологии</w:t>
      </w:r>
      <w:proofErr w:type="spellEnd"/>
      <w:r w:rsidRPr="00E855F5">
        <w:rPr>
          <w:rFonts w:ascii="Times New Roman" w:hAnsi="Times New Roman" w:cs="Times New Roman"/>
          <w:spacing w:val="2"/>
          <w:sz w:val="24"/>
          <w:szCs w:val="24"/>
        </w:rPr>
        <w:t>________________________________</w:t>
      </w:r>
    </w:p>
    <w:p w:rsidR="00E855F5" w:rsidRPr="00E855F5" w:rsidRDefault="00E855F5" w:rsidP="00E855F5">
      <w:pPr>
        <w:widowControl w:val="0"/>
        <w:ind w:left="-567" w:right="240" w:firstLine="851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855F5">
        <w:rPr>
          <w:rFonts w:ascii="Times New Roman" w:hAnsi="Times New Roman" w:cs="Times New Roman"/>
          <w:b/>
          <w:bCs/>
          <w:spacing w:val="4"/>
          <w:sz w:val="24"/>
          <w:szCs w:val="24"/>
        </w:rPr>
        <w:t>(указать учебный предмет, курс)</w:t>
      </w:r>
    </w:p>
    <w:p w:rsidR="00E855F5" w:rsidRPr="00E855F5" w:rsidRDefault="00E855F5" w:rsidP="00E855F5">
      <w:pPr>
        <w:widowControl w:val="0"/>
        <w:ind w:left="-567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E855F5">
        <w:rPr>
          <w:rFonts w:ascii="Times New Roman" w:hAnsi="Times New Roman" w:cs="Times New Roman"/>
          <w:spacing w:val="2"/>
          <w:sz w:val="24"/>
          <w:szCs w:val="24"/>
        </w:rPr>
        <w:t>Уровень общего о</w:t>
      </w:r>
      <w:r>
        <w:rPr>
          <w:rFonts w:ascii="Times New Roman" w:hAnsi="Times New Roman" w:cs="Times New Roman"/>
          <w:spacing w:val="2"/>
          <w:sz w:val="24"/>
          <w:szCs w:val="24"/>
        </w:rPr>
        <w:t>бразования (класс)_____________7</w:t>
      </w:r>
      <w:r w:rsidRPr="00E855F5">
        <w:rPr>
          <w:rFonts w:ascii="Times New Roman" w:hAnsi="Times New Roman" w:cs="Times New Roman"/>
          <w:spacing w:val="2"/>
          <w:sz w:val="24"/>
          <w:szCs w:val="24"/>
        </w:rPr>
        <w:t>________________</w:t>
      </w:r>
    </w:p>
    <w:p w:rsidR="00E855F5" w:rsidRPr="00E855F5" w:rsidRDefault="00E855F5" w:rsidP="00E855F5">
      <w:pPr>
        <w:widowControl w:val="0"/>
        <w:ind w:left="-567" w:firstLine="851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E855F5">
        <w:rPr>
          <w:rFonts w:ascii="Times New Roman" w:hAnsi="Times New Roman" w:cs="Times New Roman"/>
          <w:bCs/>
          <w:spacing w:val="4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E855F5" w:rsidRPr="00E855F5" w:rsidRDefault="00E855F5" w:rsidP="00E855F5">
      <w:pPr>
        <w:widowControl w:val="0"/>
        <w:tabs>
          <w:tab w:val="left" w:leader="underscore" w:pos="3501"/>
        </w:tabs>
        <w:spacing w:line="360" w:lineRule="auto"/>
        <w:ind w:left="-567" w:firstLine="851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E855F5">
        <w:rPr>
          <w:rFonts w:ascii="Times New Roman" w:hAnsi="Times New Roman" w:cs="Times New Roman"/>
          <w:spacing w:val="2"/>
          <w:sz w:val="24"/>
          <w:szCs w:val="24"/>
        </w:rPr>
        <w:t xml:space="preserve">Количество часов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35</w:t>
      </w:r>
    </w:p>
    <w:p w:rsidR="00E855F5" w:rsidRPr="00E855F5" w:rsidRDefault="00E855F5" w:rsidP="00E855F5">
      <w:pPr>
        <w:widowControl w:val="0"/>
        <w:tabs>
          <w:tab w:val="left" w:leader="underscore" w:pos="8594"/>
        </w:tabs>
        <w:ind w:left="-567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E855F5">
        <w:rPr>
          <w:rFonts w:ascii="Times New Roman" w:hAnsi="Times New Roman" w:cs="Times New Roman"/>
          <w:spacing w:val="2"/>
          <w:sz w:val="24"/>
          <w:szCs w:val="24"/>
        </w:rPr>
        <w:t>Учитель Ефимова О.Н.</w:t>
      </w:r>
    </w:p>
    <w:p w:rsidR="00E855F5" w:rsidRPr="00E855F5" w:rsidRDefault="00E855F5" w:rsidP="00E855F5">
      <w:pPr>
        <w:widowControl w:val="0"/>
        <w:ind w:left="-567" w:firstLine="851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E855F5">
        <w:rPr>
          <w:rFonts w:ascii="Times New Roman" w:hAnsi="Times New Roman" w:cs="Times New Roman"/>
          <w:b/>
          <w:bCs/>
          <w:spacing w:val="4"/>
          <w:sz w:val="24"/>
          <w:szCs w:val="24"/>
        </w:rPr>
        <w:t>(ФИО)</w:t>
      </w:r>
    </w:p>
    <w:p w:rsidR="00E855F5" w:rsidRPr="00E855F5" w:rsidRDefault="00E855F5" w:rsidP="00E855F5">
      <w:pPr>
        <w:widowControl w:val="0"/>
        <w:ind w:left="-567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E855F5">
        <w:rPr>
          <w:rFonts w:ascii="Times New Roman" w:hAnsi="Times New Roman" w:cs="Times New Roman"/>
          <w:spacing w:val="2"/>
          <w:sz w:val="24"/>
          <w:szCs w:val="24"/>
        </w:rPr>
        <w:t xml:space="preserve">Программа разработана </w:t>
      </w:r>
      <w:r w:rsidRPr="00E855F5">
        <w:rPr>
          <w:rFonts w:ascii="Times New Roman" w:hAnsi="Times New Roman" w:cs="Times New Roman"/>
          <w:sz w:val="24"/>
          <w:szCs w:val="24"/>
        </w:rPr>
        <w:t xml:space="preserve">на основе программы по технологии 5-8 классы. Авторы </w:t>
      </w:r>
      <w:proofErr w:type="gramStart"/>
      <w:r w:rsidRPr="00E855F5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E855F5">
        <w:rPr>
          <w:rFonts w:ascii="Times New Roman" w:hAnsi="Times New Roman" w:cs="Times New Roman"/>
          <w:sz w:val="24"/>
          <w:szCs w:val="24"/>
        </w:rPr>
        <w:t>.Т.Тищенко, Н.В.Синица: М. «</w:t>
      </w:r>
      <w:proofErr w:type="spellStart"/>
      <w:r w:rsidRPr="00E855F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855F5">
        <w:rPr>
          <w:rFonts w:ascii="Times New Roman" w:hAnsi="Times New Roman" w:cs="Times New Roman"/>
          <w:sz w:val="24"/>
          <w:szCs w:val="24"/>
        </w:rPr>
        <w:t xml:space="preserve">», 2012г. </w:t>
      </w:r>
    </w:p>
    <w:p w:rsidR="00E855F5" w:rsidRDefault="00E855F5" w:rsidP="00E855F5">
      <w:pPr>
        <w:widowControl w:val="0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sz w:val="24"/>
          <w:szCs w:val="24"/>
        </w:rPr>
        <w:t xml:space="preserve"> (указать примерную программу/программы, издательство, год издания 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55F5" w:rsidRPr="00E855F5" w:rsidRDefault="00E855F5" w:rsidP="00E855F5">
      <w:pPr>
        <w:widowControl w:val="0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E855F5" w:rsidRPr="00E855F5" w:rsidRDefault="00E855F5" w:rsidP="00E855F5">
      <w:pPr>
        <w:rPr>
          <w:rFonts w:ascii="Times New Roman" w:hAnsi="Times New Roman" w:cs="Times New Roman"/>
          <w:b/>
          <w:sz w:val="24"/>
          <w:szCs w:val="24"/>
        </w:rPr>
      </w:pPr>
      <w:r w:rsidRPr="00E855F5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E855F5" w:rsidRPr="00E855F5" w:rsidRDefault="00E855F5" w:rsidP="00E855F5">
      <w:pPr>
        <w:spacing w:before="100" w:beforeAutospacing="1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абочая программа по технологии 7</w:t>
      </w:r>
      <w:r w:rsidRPr="00E855F5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</w:p>
    <w:p w:rsidR="00E855F5" w:rsidRPr="00E855F5" w:rsidRDefault="00E855F5" w:rsidP="00E855F5">
      <w:pPr>
        <w:spacing w:before="100" w:beforeAutospacing="1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sz w:val="24"/>
          <w:szCs w:val="24"/>
        </w:rPr>
        <w:br/>
        <w:t>1.Федерального закона об образовании в Российской Федерации (№273-Ф3от 29.12.2012 г.)</w:t>
      </w:r>
    </w:p>
    <w:p w:rsidR="00E855F5" w:rsidRPr="00E855F5" w:rsidRDefault="00E855F5" w:rsidP="00E855F5">
      <w:pPr>
        <w:spacing w:before="100" w:beforeAutospacing="1"/>
        <w:ind w:left="-709" w:right="-331"/>
        <w:jc w:val="both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sz w:val="24"/>
          <w:szCs w:val="24"/>
        </w:rPr>
        <w:t xml:space="preserve">2.Федеральныного компонента государственного стандарта общего образования, </w:t>
      </w:r>
      <w:proofErr w:type="gramStart"/>
      <w:r w:rsidRPr="00E855F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855F5">
        <w:rPr>
          <w:rFonts w:ascii="Times New Roman" w:hAnsi="Times New Roman" w:cs="Times New Roman"/>
          <w:sz w:val="24"/>
          <w:szCs w:val="24"/>
        </w:rPr>
        <w:t xml:space="preserve"> приказом Минобразования РФ № 1089 от 09.03.2004</w:t>
      </w:r>
    </w:p>
    <w:p w:rsidR="00E855F5" w:rsidRPr="00E855F5" w:rsidRDefault="00E855F5" w:rsidP="00E855F5">
      <w:pPr>
        <w:spacing w:before="100" w:beforeAutospacing="1"/>
        <w:ind w:left="-709" w:right="-331"/>
        <w:jc w:val="both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sz w:val="24"/>
          <w:szCs w:val="24"/>
        </w:rPr>
        <w:t xml:space="preserve">3.Приказа </w:t>
      </w:r>
      <w:proofErr w:type="spellStart"/>
      <w:r w:rsidRPr="00E855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55F5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E855F5" w:rsidRPr="00E855F5" w:rsidRDefault="00E855F5" w:rsidP="00E855F5">
      <w:pPr>
        <w:spacing w:before="100" w:beforeAutospacing="1"/>
        <w:ind w:left="-709" w:right="-331"/>
        <w:jc w:val="both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sz w:val="24"/>
          <w:szCs w:val="24"/>
        </w:rPr>
        <w:t>4.Учебного плана МБОУ СОШ №15 на 2014-2015 учебный год, составленный на основании: Федерального Базисного учебного плана (Приказ МОРФ №1312 от 09.03.2004г); внесенных изменений в ФБУП (Приказ МОРФ 03.06.2011г);</w:t>
      </w:r>
    </w:p>
    <w:p w:rsidR="00E855F5" w:rsidRPr="00E855F5" w:rsidRDefault="00E855F5" w:rsidP="00E855F5">
      <w:pPr>
        <w:spacing w:before="100" w:beforeAutospacing="1"/>
        <w:ind w:left="-709" w:right="-331"/>
        <w:jc w:val="both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sz w:val="24"/>
          <w:szCs w:val="24"/>
        </w:rPr>
        <w:t>5.Федерального перечня учебников, рекомендованных МОРФ в общеобразовательных учреждениях на 2014-2015 учебный год</w:t>
      </w:r>
    </w:p>
    <w:p w:rsidR="00E855F5" w:rsidRPr="00E855F5" w:rsidRDefault="00E855F5" w:rsidP="00E855F5">
      <w:pPr>
        <w:spacing w:before="100" w:beforeAutospacing="1"/>
        <w:ind w:left="-709" w:right="-331"/>
        <w:jc w:val="both"/>
        <w:rPr>
          <w:rFonts w:ascii="Times New Roman" w:hAnsi="Times New Roman" w:cs="Times New Roman"/>
          <w:sz w:val="24"/>
          <w:szCs w:val="24"/>
        </w:rPr>
      </w:pPr>
      <w:r w:rsidRPr="00E855F5">
        <w:rPr>
          <w:rFonts w:ascii="Times New Roman" w:hAnsi="Times New Roman" w:cs="Times New Roman"/>
          <w:iCs/>
          <w:sz w:val="24"/>
          <w:szCs w:val="24"/>
        </w:rPr>
        <w:t>6.</w:t>
      </w:r>
      <w:proofErr w:type="gramStart"/>
      <w:r w:rsidRPr="00E855F5">
        <w:rPr>
          <w:rFonts w:ascii="Times New Roman" w:hAnsi="Times New Roman" w:cs="Times New Roman"/>
          <w:iCs/>
          <w:sz w:val="24"/>
          <w:szCs w:val="24"/>
        </w:rPr>
        <w:t>Годового</w:t>
      </w:r>
      <w:proofErr w:type="gramEnd"/>
      <w:r w:rsidRPr="00E855F5">
        <w:rPr>
          <w:rFonts w:ascii="Times New Roman" w:hAnsi="Times New Roman" w:cs="Times New Roman"/>
          <w:iCs/>
          <w:sz w:val="24"/>
          <w:szCs w:val="24"/>
        </w:rPr>
        <w:t xml:space="preserve"> календарный график работы</w:t>
      </w:r>
    </w:p>
    <w:p w:rsidR="00E855F5" w:rsidRPr="00E855F5" w:rsidRDefault="00E855F5" w:rsidP="00E855F5">
      <w:pPr>
        <w:spacing w:before="100" w:beforeAutospacing="1"/>
        <w:ind w:left="-709" w:right="-33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5F5">
        <w:rPr>
          <w:rFonts w:ascii="Times New Roman" w:hAnsi="Times New Roman" w:cs="Times New Roman"/>
          <w:iCs/>
          <w:sz w:val="24"/>
          <w:szCs w:val="24"/>
        </w:rPr>
        <w:t>7.Расписания уроков</w:t>
      </w:r>
    </w:p>
    <w:p w:rsidR="00E855F5" w:rsidRPr="00E855F5" w:rsidRDefault="00E855F5" w:rsidP="00E855F5">
      <w:pPr>
        <w:spacing w:before="100" w:beforeAutospacing="1"/>
        <w:ind w:left="-709" w:right="-33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5F5">
        <w:rPr>
          <w:rFonts w:ascii="Times New Roman" w:hAnsi="Times New Roman" w:cs="Times New Roman"/>
          <w:iCs/>
          <w:sz w:val="24"/>
          <w:szCs w:val="24"/>
        </w:rPr>
        <w:t>8.</w:t>
      </w:r>
      <w:r w:rsidRPr="00E855F5">
        <w:rPr>
          <w:rFonts w:ascii="Times New Roman" w:hAnsi="Times New Roman" w:cs="Times New Roman"/>
          <w:sz w:val="24"/>
          <w:szCs w:val="24"/>
        </w:rPr>
        <w:t xml:space="preserve"> Программа по технологии 5-8 классы. Авторы </w:t>
      </w:r>
      <w:proofErr w:type="gramStart"/>
      <w:r w:rsidRPr="00E855F5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E855F5">
        <w:rPr>
          <w:rFonts w:ascii="Times New Roman" w:hAnsi="Times New Roman" w:cs="Times New Roman"/>
          <w:sz w:val="24"/>
          <w:szCs w:val="24"/>
        </w:rPr>
        <w:t>.Т.Тищенко, Н.В.Синица: М. «</w:t>
      </w:r>
      <w:proofErr w:type="spellStart"/>
      <w:r w:rsidRPr="00E855F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855F5">
        <w:rPr>
          <w:rFonts w:ascii="Times New Roman" w:hAnsi="Times New Roman" w:cs="Times New Roman"/>
          <w:sz w:val="24"/>
          <w:szCs w:val="24"/>
        </w:rPr>
        <w:t xml:space="preserve">», 2012г. </w:t>
      </w:r>
    </w:p>
    <w:p w:rsidR="00E855F5" w:rsidRDefault="00E855F5" w:rsidP="00E85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Pr="00E855F5" w:rsidRDefault="00E855F5" w:rsidP="00E855F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2.Общая характеристика предмета.</w:t>
      </w:r>
    </w:p>
    <w:p w:rsidR="00EC6086" w:rsidRPr="00E855F5" w:rsidRDefault="00EC6086" w:rsidP="00E855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в программе для 7 класса являются разделы: «Культура питания», «Ремонтные работы в быту», «Материа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ловедение», «Машиноведение», «Декоративная обработка древесины», «Декоративная обработ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металла», «Изготовление швейного изделия», «Уход за одеждой, ее ремонт». </w:t>
      </w: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для 7 класса включены разделы по сельскохозяйственному труду </w:t>
      </w: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имеет четкую логическую структуру,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материально-технических возможностей школ, материальных возможностей учащихся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предложен ряд объектов труда, чтобы предоставить учителю возможность выбора. 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отличительные моменты данной программы заключаются в следующем. 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Особый акцент сделан на инновационный раздел «Дизайн пришкольного участка». Его актуальность заключается в том, что в последнее время большое внимание уделяется экологическому и эстетическому воспитанию учащихся. Ландшафтная архитектура и озеленение имеет огромное эстетическое, воспитательное и санитарно-гигиеническое значение. При этом в процессе изучения данного раздела учащиеся осваивают не только варианты озеленения школьного участка (двора жилого дома), но и знакомятся с различными видами художественного оформления участка из недорогих, практически «бросовых» материалов. Инициатива, самостоятельность, творческий подход, совершенствование умений работы в коллективе при выполнении творческих проектов – это лишь часть из задач, которые решаются в процессе изучения данного раздела. 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«Изготовление швейного изделия» основное внимание учащихся сконцентрировано на приобретение умений работать с готовыми выкройками и выполнять элементы моделирования. Процессы раскроя и изготовления швейного изделия оказались одинаково востребованы мальчиками и девочками. В связи с тем, что в классах занимаются одновременно и мальчики и девочки были введены два раз</w:t>
      </w:r>
      <w:r>
        <w:rPr>
          <w:rFonts w:ascii="Times New Roman" w:hAnsi="Times New Roman" w:cs="Times New Roman"/>
          <w:spacing w:val="-2"/>
          <w:sz w:val="24"/>
          <w:szCs w:val="24"/>
        </w:rPr>
        <w:t>дела: «Декоративная обработка древесины» и «Декоративная обработка металла». Чем привлекательна декоративная обработка материалов? А тем, что в процессе обучения школьников декоративной обработке материалов, трудовое и эстетическое воспитание сливаются воедино, взаимно дополняют и обогащают друг друга. Подобраны объекты труда одинаково доступные и интересные для мальчиков и девочек как по обеспечению материалами и инструментами, так и по приемам исполнения. Проектные задания для учащихся подобраны таким образом, чтобы, получая консультац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чителя и выполняя часть работы на уроках, они имели возможность в домашних условиях продолжить работу над изделиями. Предполагается, что дома они могут привлечь к работе над изделиями родителей – сообща проще подготавливать материалы и инструменты и осваивать те или иные приемы работы. Если раньше родители обучали детей своему ремеслу, то теперь возникает обратная связь: дети помогут возрождению бытовавших ранее традиций. 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В целом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данной программе позволяет сформировать творческую, социально активную и технологически грамотную личность.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spacing w:val="-3"/>
          <w:sz w:val="24"/>
          <w:szCs w:val="24"/>
        </w:rPr>
      </w:pPr>
    </w:p>
    <w:p w:rsidR="00E855F5" w:rsidRDefault="00E855F5" w:rsidP="00EC608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855F5" w:rsidRPr="00E855F5" w:rsidRDefault="00E855F5" w:rsidP="00E855F5">
      <w:pPr>
        <w:pStyle w:val="2"/>
        <w:spacing w:before="120"/>
        <w:jc w:val="center"/>
        <w:rPr>
          <w:rFonts w:ascii="Times New Roman" w:hAnsi="Times New Roman" w:cs="Times New Roman"/>
          <w:b w:val="0"/>
          <w:i w:val="0"/>
        </w:rPr>
      </w:pPr>
      <w:bookmarkStart w:id="1" w:name="_Toc343949359"/>
      <w:bookmarkStart w:id="2" w:name="_Toc364013602"/>
      <w:r w:rsidRPr="00E855F5">
        <w:rPr>
          <w:rFonts w:ascii="Times New Roman" w:hAnsi="Times New Roman" w:cs="Times New Roman"/>
        </w:rPr>
        <w:lastRenderedPageBreak/>
        <w:t>3.Место учебного предмета в учебном плане</w:t>
      </w:r>
      <w:bookmarkEnd w:id="1"/>
      <w:bookmarkEnd w:id="2"/>
    </w:p>
    <w:p w:rsidR="00E855F5" w:rsidRPr="00A04BCB" w:rsidRDefault="00E855F5" w:rsidP="00E855F5">
      <w:pPr>
        <w:pStyle w:val="a5"/>
        <w:rPr>
          <w:rFonts w:ascii="Times New Roman" w:hAnsi="Times New Roman"/>
          <w:sz w:val="24"/>
          <w:szCs w:val="24"/>
        </w:rPr>
      </w:pPr>
      <w:r w:rsidRPr="00A04BCB">
        <w:rPr>
          <w:rFonts w:ascii="Times New Roman" w:hAnsi="Times New Roman"/>
          <w:sz w:val="24"/>
          <w:szCs w:val="24"/>
        </w:rPr>
        <w:t xml:space="preserve">Согласно действующему Базисному учебному плану </w:t>
      </w:r>
      <w:r>
        <w:rPr>
          <w:rFonts w:ascii="Times New Roman" w:hAnsi="Times New Roman"/>
          <w:sz w:val="24"/>
          <w:szCs w:val="24"/>
        </w:rPr>
        <w:t>рабочая программа для 7</w:t>
      </w:r>
      <w:r w:rsidRPr="00A04BCB">
        <w:rPr>
          <w:rFonts w:ascii="Times New Roman" w:hAnsi="Times New Roman"/>
          <w:sz w:val="24"/>
          <w:szCs w:val="24"/>
        </w:rPr>
        <w:t xml:space="preserve"> - го класса предусматривает обучение технологии  в объеме 1 час в неделю.  </w:t>
      </w:r>
    </w:p>
    <w:p w:rsidR="00E855F5" w:rsidRPr="00A04BCB" w:rsidRDefault="00E855F5" w:rsidP="00E855F5">
      <w:pPr>
        <w:pStyle w:val="a5"/>
        <w:rPr>
          <w:rFonts w:ascii="Times New Roman" w:hAnsi="Times New Roman"/>
          <w:sz w:val="24"/>
          <w:szCs w:val="24"/>
        </w:rPr>
      </w:pPr>
      <w:r w:rsidRPr="00A04BCB">
        <w:rPr>
          <w:rFonts w:ascii="Times New Roman" w:hAnsi="Times New Roman"/>
          <w:sz w:val="24"/>
          <w:szCs w:val="24"/>
        </w:rPr>
        <w:t>Согласно годовому календарному учебному графику, расписанию уроков, календа</w:t>
      </w:r>
      <w:r>
        <w:rPr>
          <w:rFonts w:ascii="Times New Roman" w:hAnsi="Times New Roman"/>
          <w:sz w:val="24"/>
          <w:szCs w:val="24"/>
        </w:rPr>
        <w:t>рно-тематическому планированию и учитывая праздничные дни,</w:t>
      </w:r>
      <w:r w:rsidRPr="00A04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рассчитана на 35ч.</w:t>
      </w:r>
    </w:p>
    <w:p w:rsidR="00E855F5" w:rsidRPr="00A04BCB" w:rsidRDefault="00E855F5" w:rsidP="00E855F5">
      <w:pPr>
        <w:pStyle w:val="a5"/>
        <w:rPr>
          <w:rFonts w:ascii="Times New Roman" w:hAnsi="Times New Roman"/>
          <w:sz w:val="24"/>
          <w:szCs w:val="24"/>
        </w:rPr>
      </w:pPr>
      <w:r w:rsidRPr="00A04BCB">
        <w:rPr>
          <w:rFonts w:ascii="Times New Roman" w:hAnsi="Times New Roman"/>
          <w:sz w:val="24"/>
          <w:szCs w:val="24"/>
        </w:rPr>
        <w:t>Изучение предмета построено по модульному принципу с учётом возможностей образовательного учреждения и потребностей региона.</w:t>
      </w:r>
    </w:p>
    <w:p w:rsidR="00E855F5" w:rsidRPr="00E855F5" w:rsidRDefault="00E855F5" w:rsidP="00EC6086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855F5" w:rsidRDefault="00E855F5" w:rsidP="00EC608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C6086" w:rsidRDefault="007C7325" w:rsidP="00EC6086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4"/>
        </w:rPr>
      </w:pPr>
      <w:r>
        <w:rPr>
          <w:rFonts w:ascii="Times New Roman" w:hAnsi="Times New Roman" w:cs="Times New Roman"/>
          <w:b/>
          <w:spacing w:val="-3"/>
          <w:sz w:val="28"/>
          <w:szCs w:val="24"/>
        </w:rPr>
        <w:t>4.Содержание  предмета.</w:t>
      </w:r>
    </w:p>
    <w:p w:rsidR="00EC6086" w:rsidRDefault="00E855F5" w:rsidP="00EC6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Растениеводство (4</w:t>
      </w:r>
      <w:r w:rsidR="00EC6086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Осенние работы 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и сорта ягодных и плодовых растений своего региона, их классификация.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 выращивания ягодных кустарников. Строение плодового дерева. Правила безопасного труда при уходе за плодовыми деревьями. Профессии, связанные с выращиванием плодовых растений. 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Отбор посадочного материала и посадка ягодных кустарников, уход за плодовыми деревьями и подготовка к зиме: очистка штамба, перекопка приствольных кругов с внесением удобрений,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влагозарядный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полив, выбор способа защиты штамбов от повреждений грызунами.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Малина, смородина, крыжовник, яблоня, груша, слива.</w:t>
      </w:r>
    </w:p>
    <w:p w:rsidR="00EC6086" w:rsidRDefault="00EC6086" w:rsidP="00EC6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Кулинария (4 ч.)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Классификация и технология приготовления блюд из яиц (2 ч.)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яиц в питании человека. Способы определения свежести яиц. Приспособления и технология приготовления блюд из яиц. Оформление готовых блюд.</w:t>
      </w:r>
    </w:p>
    <w:p w:rsidR="00EC6086" w:rsidRDefault="00EC6086" w:rsidP="00EC6086">
      <w:pPr>
        <w:tabs>
          <w:tab w:val="left" w:pos="13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86" w:rsidRDefault="00EC6086" w:rsidP="00EC6086">
      <w:pPr>
        <w:tabs>
          <w:tab w:val="left" w:pos="13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блюда из яиц.</w:t>
      </w:r>
    </w:p>
    <w:p w:rsidR="00EC6086" w:rsidRDefault="00EC6086" w:rsidP="00EC6086">
      <w:pPr>
        <w:pStyle w:val="3"/>
        <w:widowControl/>
        <w:spacing w:before="0" w:after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Яичница, омлет.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Технология приготовления </w:t>
      </w:r>
      <w:proofErr w:type="spellStart"/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>непеченых</w:t>
      </w:r>
      <w:proofErr w:type="spellEnd"/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кондитерских изделий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>(2 ч.)</w:t>
      </w:r>
    </w:p>
    <w:p w:rsidR="00EC6086" w:rsidRDefault="00EC6086" w:rsidP="00EC6086">
      <w:pPr>
        <w:pStyle w:val="3"/>
        <w:widowControl/>
        <w:spacing w:before="0" w:after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Основные теоретические сведения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способы приготовления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непеченых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кондитерских изделий.</w:t>
      </w:r>
    </w:p>
    <w:p w:rsidR="00EC6086" w:rsidRDefault="00EC6086" w:rsidP="00EC6086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EC6086" w:rsidRDefault="00EC6086" w:rsidP="00EC6086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непеченых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кондитерских изделий. </w:t>
      </w:r>
    </w:p>
    <w:p w:rsidR="00EC6086" w:rsidRDefault="00EC6086" w:rsidP="00EC6086">
      <w:pPr>
        <w:pStyle w:val="3"/>
        <w:widowControl/>
        <w:spacing w:before="0" w:after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Пирожные: </w:t>
      </w:r>
      <w:proofErr w:type="gramStart"/>
      <w:r>
        <w:rPr>
          <w:rFonts w:ascii="Times New Roman" w:hAnsi="Times New Roman" w:cs="Times New Roman"/>
          <w:sz w:val="24"/>
          <w:szCs w:val="24"/>
        </w:rPr>
        <w:t>«Картошка» из печенья, «Картошка» из сухарей, «Кукуруза», «Здоровье», кондитерская колбаска (по выбору учащихся).</w:t>
      </w:r>
      <w:proofErr w:type="gramEnd"/>
    </w:p>
    <w:p w:rsidR="00EC6086" w:rsidRDefault="002B634A" w:rsidP="00EC6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Интерьер жилого дома (7</w:t>
      </w:r>
      <w:r w:rsidR="00EC608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Ремонт жилого помещения. Подклеивание и замена обоев (2 ч.)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сведения о ремонте жилых помещений. Классификация обоев. Особенности структуры различных обоев и их применение. Правила расчета необходимого количества обоев.</w:t>
      </w:r>
    </w:p>
    <w:p w:rsidR="00EC6086" w:rsidRDefault="00EC6086" w:rsidP="00EC6086">
      <w:pPr>
        <w:pStyle w:val="3"/>
        <w:widowControl/>
        <w:spacing w:before="0" w:after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количества обоев для ремонта жилой комнаты. Мелкий ремонт учебной мастерской.</w:t>
      </w:r>
    </w:p>
    <w:p w:rsidR="00EC6086" w:rsidRDefault="00EC6086" w:rsidP="00EC6086">
      <w:pPr>
        <w:pStyle w:val="3"/>
        <w:widowControl/>
        <w:spacing w:before="0" w:after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тетрадь, учебная мастерская.</w:t>
      </w:r>
    </w:p>
    <w:p w:rsidR="00EC6086" w:rsidRDefault="002B634A" w:rsidP="002B6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Создание изделий из древесины и металлов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EC608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EC6086" w:rsidRDefault="00EC6086" w:rsidP="002B63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086" w:rsidRDefault="00EC6086" w:rsidP="00EC6086">
      <w:pPr>
        <w:pStyle w:val="3"/>
        <w:widowControl/>
        <w:spacing w:before="0" w:after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Технология обработки природных материалов. Применение изделий, выполненных в технике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корнепластики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, в дизайне жилых помещений.</w:t>
      </w:r>
    </w:p>
    <w:p w:rsidR="00EC6086" w:rsidRDefault="00EC6086" w:rsidP="00EC6086">
      <w:pPr>
        <w:pStyle w:val="3"/>
        <w:widowControl/>
        <w:spacing w:before="0" w:after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Практические работы 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элементов резьбы.</w:t>
      </w:r>
    </w:p>
    <w:p w:rsidR="00EC6086" w:rsidRDefault="00EC6086" w:rsidP="00EC6086">
      <w:pPr>
        <w:pStyle w:val="3"/>
        <w:widowControl/>
        <w:spacing w:before="0" w:after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EC6086" w:rsidRPr="002B634A" w:rsidRDefault="00EC6086" w:rsidP="002B63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Пиломатериалы.</w:t>
      </w:r>
    </w:p>
    <w:p w:rsidR="00EC6086" w:rsidRDefault="00EC6086" w:rsidP="00EC6086">
      <w:pPr>
        <w:tabs>
          <w:tab w:val="left" w:pos="0"/>
          <w:tab w:val="left" w:pos="18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тиснения. Выполнение ажурной скульптуры (чеканки) – по выбору учащихся</w:t>
      </w:r>
    </w:p>
    <w:p w:rsidR="00EC6086" w:rsidRDefault="00EC6086" w:rsidP="00EC6086">
      <w:pPr>
        <w:pStyle w:val="3"/>
        <w:widowControl/>
        <w:spacing w:before="0" w:after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EC6086" w:rsidRDefault="00EC6086" w:rsidP="00EC60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Ажурная скульптура, декоративное панно.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2B6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Изготовление швейного изделия</w:t>
      </w:r>
      <w:r w:rsidR="002B634A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EC6086" w:rsidRDefault="00EC6086" w:rsidP="00EC6086">
      <w:pPr>
        <w:pStyle w:val="3"/>
        <w:widowControl/>
        <w:spacing w:before="0" w:after="0"/>
        <w:ind w:firstLine="28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Правила снятия мерок. Правила копирования выкроек из журналов мод. Способы увеличения и уменьшения выкройки. Элементы моделирования. Правила расчета количества ткани для изготовления изделия.</w:t>
      </w:r>
    </w:p>
    <w:p w:rsidR="00EC6086" w:rsidRDefault="00EC6086" w:rsidP="00EC6086">
      <w:pPr>
        <w:tabs>
          <w:tab w:val="left" w:pos="1305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Практические работы</w:t>
      </w:r>
    </w:p>
    <w:p w:rsidR="00EC6086" w:rsidRDefault="00EC6086" w:rsidP="00EC6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мерок. Выполнение эскиза изделия. Копирование из журнала мод и моделирование готовой выкройки. Расчет количества ткани для изготовления изделия.</w:t>
      </w: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325" w:rsidRPr="007C7325" w:rsidRDefault="007C7325" w:rsidP="007C732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Дизайн пришкольного участка (5ч.)</w:t>
      </w:r>
    </w:p>
    <w:p w:rsidR="007C7325" w:rsidRPr="007C7325" w:rsidRDefault="007C7325" w:rsidP="007C73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2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7C73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Учет </w:t>
      </w:r>
      <w:r w:rsidRPr="007C7325">
        <w:rPr>
          <w:rFonts w:ascii="Times New Roman" w:hAnsi="Times New Roman" w:cs="Times New Roman"/>
          <w:color w:val="000000"/>
          <w:sz w:val="24"/>
          <w:szCs w:val="24"/>
        </w:rPr>
        <w:t>особенностей микрорельефа, «включение» в композицию окружающего ландшафта, элемен</w:t>
      </w:r>
      <w:r w:rsidRPr="007C7325">
        <w:rPr>
          <w:rFonts w:ascii="Times New Roman" w:hAnsi="Times New Roman" w:cs="Times New Roman"/>
          <w:color w:val="000000"/>
          <w:sz w:val="24"/>
          <w:szCs w:val="24"/>
        </w:rPr>
        <w:softHyphen/>
        <w:t>ты озеленения.</w:t>
      </w:r>
    </w:p>
    <w:p w:rsidR="007C7325" w:rsidRPr="007C7325" w:rsidRDefault="007C7325" w:rsidP="007C73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работы. </w:t>
      </w:r>
      <w:r w:rsidRPr="007C7325">
        <w:rPr>
          <w:rFonts w:ascii="Times New Roman" w:hAnsi="Times New Roman" w:cs="Times New Roman"/>
          <w:color w:val="000000"/>
          <w:sz w:val="24"/>
          <w:szCs w:val="24"/>
        </w:rPr>
        <w:t>Создание плана при</w:t>
      </w:r>
      <w:r w:rsidRPr="007C7325">
        <w:rPr>
          <w:rFonts w:ascii="Times New Roman" w:hAnsi="Times New Roman" w:cs="Times New Roman"/>
          <w:color w:val="000000"/>
          <w:sz w:val="24"/>
          <w:szCs w:val="24"/>
        </w:rPr>
        <w:softHyphen/>
        <w:t>школьного участка с учетом особенностей мик</w:t>
      </w:r>
      <w:r w:rsidRPr="007C7325">
        <w:rPr>
          <w:rFonts w:ascii="Times New Roman" w:hAnsi="Times New Roman" w:cs="Times New Roman"/>
          <w:color w:val="000000"/>
          <w:sz w:val="24"/>
          <w:szCs w:val="24"/>
        </w:rPr>
        <w:softHyphen/>
        <w:t>рорельефа.</w:t>
      </w:r>
    </w:p>
    <w:p w:rsidR="007C7325" w:rsidRPr="007C7325" w:rsidRDefault="007C7325" w:rsidP="007C7325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732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Варианты объектов труда. </w:t>
      </w:r>
      <w:r w:rsidRPr="007C7325">
        <w:rPr>
          <w:rFonts w:ascii="Times New Roman" w:hAnsi="Times New Roman" w:cs="Times New Roman"/>
          <w:bCs/>
          <w:color w:val="000000"/>
          <w:sz w:val="24"/>
          <w:szCs w:val="24"/>
        </w:rPr>
        <w:t>План пришкольно</w:t>
      </w:r>
      <w:r w:rsidRPr="007C7325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го </w:t>
      </w:r>
      <w:r w:rsidRPr="007C7325">
        <w:rPr>
          <w:rFonts w:ascii="Times New Roman" w:hAnsi="Times New Roman" w:cs="Times New Roman"/>
          <w:color w:val="000000"/>
          <w:sz w:val="24"/>
          <w:szCs w:val="24"/>
        </w:rPr>
        <w:t>участка.</w:t>
      </w:r>
    </w:p>
    <w:p w:rsidR="007C7325" w:rsidRPr="007C7325" w:rsidRDefault="007C7325" w:rsidP="007C732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работы.</w:t>
      </w:r>
      <w:r w:rsidRPr="007C73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«Озеленение пришкольного участка»</w:t>
      </w: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325" w:rsidRDefault="007C7325" w:rsidP="007C73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5.Тематическое планирование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701"/>
      </w:tblGrid>
      <w:tr w:rsidR="007C7325" w:rsidTr="005963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7C7325" w:rsidTr="005963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7C7325" w:rsidTr="005963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7C7325" w:rsidTr="005963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7C7325" w:rsidTr="005963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Pr="002B634A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B6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изделий из древесины и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7C7325" w:rsidTr="005963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Pr="002B634A" w:rsidRDefault="007C7325" w:rsidP="005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4A">
              <w:rPr>
                <w:rFonts w:ascii="Times New Roman" w:hAnsi="Times New Roman" w:cs="Times New Roman"/>
                <w:sz w:val="24"/>
                <w:szCs w:val="24"/>
              </w:rPr>
              <w:t>Изготовление швейного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7C7325" w:rsidTr="005963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tabs>
                <w:tab w:val="center" w:pos="3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7C7325" w:rsidTr="005963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25" w:rsidRDefault="007C7325" w:rsidP="005963A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</w:tr>
    </w:tbl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Pr="007C7325" w:rsidRDefault="007C7325" w:rsidP="007C7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325">
        <w:rPr>
          <w:rFonts w:ascii="Times New Roman" w:hAnsi="Times New Roman" w:cs="Times New Roman"/>
          <w:b/>
          <w:sz w:val="24"/>
          <w:szCs w:val="24"/>
        </w:rPr>
        <w:t>6.Календарно-тематическое планирование</w:t>
      </w:r>
    </w:p>
    <w:p w:rsidR="00EC6086" w:rsidRDefault="00EC6086" w:rsidP="00EC6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95"/>
        <w:gridCol w:w="765"/>
        <w:gridCol w:w="11198"/>
        <w:gridCol w:w="1701"/>
      </w:tblGrid>
      <w:tr w:rsidR="00EC6086" w:rsidTr="00A548F7">
        <w:trPr>
          <w:trHeight w:val="68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учебных  часов</w:t>
            </w:r>
          </w:p>
        </w:tc>
      </w:tr>
      <w:tr w:rsidR="00EC6086" w:rsidTr="00A548F7">
        <w:trPr>
          <w:trHeight w:val="68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C6086" w:rsidTr="00A548F7">
        <w:trPr>
          <w:cantSplit/>
          <w:trHeight w:val="68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C6086" w:rsidTr="00A548F7">
        <w:trPr>
          <w:cantSplit/>
          <w:trHeight w:val="454"/>
        </w:trPr>
        <w:tc>
          <w:tcPr>
            <w:tcW w:w="1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BC2DF8">
            <w:pPr>
              <w:tabs>
                <w:tab w:val="left" w:pos="2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Растениеводство (4</w:t>
            </w:r>
            <w:r w:rsidR="00EC608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86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1-2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04.09-11.09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овощных и цветочно-декоративных культур (осень)</w:t>
            </w:r>
          </w:p>
          <w:p w:rsidR="00AA422F" w:rsidRDefault="00AA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6086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A548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18.09-25.09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сельскохозяйственной техники</w:t>
            </w:r>
          </w:p>
          <w:p w:rsidR="00A548F7" w:rsidRDefault="00EC6086" w:rsidP="00A548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растениеводстве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(осень)</w:t>
            </w:r>
            <w:r w:rsidR="00A54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 №2</w:t>
            </w:r>
          </w:p>
          <w:p w:rsidR="00EC6086" w:rsidRDefault="00A548F7" w:rsidP="00A5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на пришкольном участке»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AA42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422F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F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F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F" w:rsidRDefault="00AA422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F" w:rsidRDefault="00BC2D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№3</w:t>
            </w:r>
          </w:p>
          <w:p w:rsidR="00BC2DF8" w:rsidRDefault="00BC2D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на пришкольном участке»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F" w:rsidRDefault="003C5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086" w:rsidTr="00A548F7">
        <w:trPr>
          <w:cantSplit/>
          <w:trHeight w:val="454"/>
        </w:trPr>
        <w:tc>
          <w:tcPr>
            <w:tcW w:w="1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Кулинария (4ч.)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86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6-7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09.10-16.09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BC2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C2D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Блюда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из молока имолочных продуктов.</w:t>
            </w:r>
          </w:p>
          <w:p w:rsidR="00BC2DF8" w:rsidRPr="00BC2DF8" w:rsidRDefault="00BC2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Практическая работа №4 «Технология приготовления блюд из молока и кисломолочных продуктов»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6086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8-9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23.09-30.10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BC2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Мучные изделия.</w:t>
            </w:r>
          </w:p>
          <w:p w:rsidR="00BC2DF8" w:rsidRDefault="00BC2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Практическая работа  №5 «Приготовление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тонких</w:t>
            </w:r>
            <w:proofErr w:type="gramEnd"/>
          </w:p>
          <w:p w:rsidR="00EC6086" w:rsidRDefault="00BC2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Блинчиков»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6086" w:rsidTr="00A548F7">
        <w:trPr>
          <w:cantSplit/>
          <w:trHeight w:val="454"/>
        </w:trPr>
        <w:tc>
          <w:tcPr>
            <w:tcW w:w="1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85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Интерьер жилого дома</w:t>
            </w:r>
            <w:r w:rsidR="002B634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(7</w:t>
            </w:r>
            <w:r w:rsidR="00EC608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86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13.11-20.11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Ремонт жилого помещения</w:t>
            </w:r>
          </w:p>
          <w:p w:rsidR="00BC2DF8" w:rsidRDefault="00BC2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Практическая работа №6 «Освещение жилого помещения»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C2DF8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12-13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27.11-04.12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BC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BC2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Предметы искусства и коллекции в интерьере.</w:t>
            </w:r>
          </w:p>
          <w:p w:rsidR="00BC2DF8" w:rsidRDefault="00BC2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Практическая работа №7 «Разработка дизай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н-</w:t>
            </w:r>
            <w:proofErr w:type="gramEnd"/>
            <w:r w:rsidR="001C4C1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проекта»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446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C2DF8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14-15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11.12-18.12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BC2DF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BC2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Гигиена жилища.</w:t>
            </w:r>
          </w:p>
          <w:p w:rsidR="00BC2DF8" w:rsidRDefault="00BC2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Практическая  работа №8 « Генеральная уборка кабинета»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F8" w:rsidRDefault="00446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4C17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7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7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7" w:rsidRDefault="001C4C1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7" w:rsidRDefault="001C4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Бытовые приборы для уборки и создания микроклимата в помещении.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7" w:rsidRDefault="00446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086" w:rsidTr="00A548F7">
        <w:trPr>
          <w:cantSplit/>
          <w:trHeight w:val="454"/>
        </w:trPr>
        <w:tc>
          <w:tcPr>
            <w:tcW w:w="1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2B6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Создание изделий из древесины и металлов(10</w:t>
            </w:r>
            <w:r w:rsidR="00854C4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86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446F2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7-18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15.01-22.01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1C4C17" w:rsidP="001C4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Проектирование изделий из древесины.</w:t>
            </w:r>
          </w:p>
          <w:p w:rsidR="001C4C17" w:rsidRDefault="001C4C17" w:rsidP="001C4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Практическая работа №9 «Определение плотности древесины по объему и массе образца.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6086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19-20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29.01-05.02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1C4C17" w:rsidP="001C4C17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Заточка и настройка дереворежущих инструментов.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</w:r>
          </w:p>
          <w:p w:rsidR="001C4C17" w:rsidRDefault="001C4C17" w:rsidP="001C4C17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Практическая  работа №10 «Заточка лезвия ножа и настройка рубанка»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4C17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7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21-22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7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12.02-19.02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7" w:rsidRDefault="001C4C1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7" w:rsidRDefault="001C4C17" w:rsidP="001C4C17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Виды и приемы выполнения декоративной прикладной резьбы на изделиях  из древесины.</w:t>
            </w:r>
          </w:p>
          <w:p w:rsidR="001C4C17" w:rsidRDefault="001C4C17" w:rsidP="001C4C17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Практическая работа №11 «Выполнение декоративной резьбы на изделиях  из древесины</w:t>
            </w:r>
            <w:r w:rsidR="00854C4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17" w:rsidRDefault="0085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54C4D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23-24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26.02-05.03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854C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854C4D" w:rsidP="001C4C17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Соединения  деталей в изделиях из древесины.</w:t>
            </w:r>
          </w:p>
          <w:p w:rsidR="00854C4D" w:rsidRDefault="00854C4D" w:rsidP="001C4C17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Практическая работа №12 «Изготовление деревянного изделия  с соединениями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85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54C4D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854C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854C4D" w:rsidP="001C4C17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Виды сталей  и их термическая обработка для изготовления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85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4C4D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44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854C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854C4D" w:rsidP="001C4C17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Устройство и  принципы работы токарного станка для вытачивания металлических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85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6086" w:rsidTr="00A548F7">
        <w:trPr>
          <w:cantSplit/>
          <w:trHeight w:val="454"/>
        </w:trPr>
        <w:tc>
          <w:tcPr>
            <w:tcW w:w="1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2B6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lastRenderedPageBreak/>
              <w:t>Создание швейных изделий 5ч.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086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79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27-28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02.04-09.04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8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из волокон животного происхождения и их свойства.</w:t>
            </w:r>
          </w:p>
          <w:p w:rsidR="00854C4D" w:rsidRDefault="0085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«Определение состава тканей и их свойств»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85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6086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79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854C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Технология ручных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6" w:rsidRDefault="00EC6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4C4D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79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854C4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854C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Технология машинных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4D" w:rsidRDefault="00446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B634A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4A" w:rsidRDefault="002B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4A" w:rsidRDefault="002B634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4A" w:rsidRDefault="002B63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4A" w:rsidRPr="007C7325" w:rsidRDefault="002B634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C732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Дизайн пришкольного участка</w:t>
            </w:r>
            <w:r w:rsidR="007C732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4A" w:rsidRDefault="002B6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F2C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79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446F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446F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Дизайн пришкольного участка.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A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46F2C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79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32</w:t>
            </w:r>
            <w:r w:rsidR="00A548F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A548F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07.05-14.05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446F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446F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над проектом «Озеленение пришкольного участка»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A54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46F2C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79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3C50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3C50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446F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446F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446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46F2C" w:rsidTr="00A548F7">
        <w:trPr>
          <w:cantSplit/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79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3C50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3C507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446F2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446F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Урок обобщения и закрепления изученного.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C" w:rsidRDefault="00446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325" w:rsidRDefault="007C7325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325" w:rsidRDefault="007C7325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325" w:rsidRDefault="007C7325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325" w:rsidRDefault="007C7325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325" w:rsidRPr="00BC5937" w:rsidRDefault="007C7325" w:rsidP="007C732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C5937">
        <w:rPr>
          <w:rFonts w:ascii="Times New Roman" w:hAnsi="Times New Roman"/>
          <w:b/>
          <w:sz w:val="28"/>
          <w:szCs w:val="28"/>
        </w:rPr>
        <w:lastRenderedPageBreak/>
        <w:t>7.Учебно-методическое обеспечение</w:t>
      </w: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2694"/>
        <w:gridCol w:w="850"/>
        <w:gridCol w:w="2405"/>
        <w:gridCol w:w="1848"/>
        <w:gridCol w:w="1104"/>
      </w:tblGrid>
      <w:tr w:rsidR="007C7325" w:rsidTr="005963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7C7325" w:rsidTr="005963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325" w:rsidRDefault="007C7325" w:rsidP="007C73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325" w:rsidRDefault="007C7325" w:rsidP="005963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Программа 5-8 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Pr="001F4CE4" w:rsidRDefault="007C7325" w:rsidP="005963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Синица Н.В.,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Тищенко А.Т.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7C7325" w:rsidTr="005963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325" w:rsidRDefault="007C7325" w:rsidP="007C73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325" w:rsidRDefault="007C7325" w:rsidP="005963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5</w:t>
            </w:r>
            <w:r w:rsidRPr="006A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класс: учебник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</w:p>
          <w:p w:rsidR="007C7325" w:rsidRDefault="007C7325" w:rsidP="005963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П.С. Симоненко В.Д.,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C7325" w:rsidTr="005963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325" w:rsidRDefault="007C7325" w:rsidP="007C73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325" w:rsidRPr="007C7325" w:rsidRDefault="007C7325" w:rsidP="005963AC">
            <w:pPr>
              <w:pStyle w:val="1"/>
              <w:spacing w:after="75"/>
              <w:ind w:right="147"/>
              <w:rPr>
                <w:color w:val="auto"/>
                <w:sz w:val="24"/>
                <w:szCs w:val="24"/>
              </w:rPr>
            </w:pPr>
            <w:r w:rsidRPr="007C7325">
              <w:rPr>
                <w:rFonts w:cs="Times New Roman"/>
                <w:color w:val="auto"/>
                <w:sz w:val="24"/>
                <w:szCs w:val="24"/>
              </w:rPr>
              <w:t>Технология. 5 класс. Технологии ведения дома. Методическое пособие. ФГОС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 Н.В.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325" w:rsidRDefault="007C7325" w:rsidP="005963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7C7325" w:rsidRPr="003D10E2" w:rsidRDefault="007C7325" w:rsidP="007C7325">
      <w:pPr>
        <w:snapToGrid w:val="0"/>
        <w:spacing w:after="0" w:line="240" w:lineRule="auto"/>
      </w:pPr>
      <w:r w:rsidRPr="00A80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325" w:rsidRDefault="007C7325" w:rsidP="007C7325">
      <w:p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C7325" w:rsidRPr="003D10E2" w:rsidRDefault="007C7325" w:rsidP="007C7325">
      <w:pPr>
        <w:pStyle w:val="a5"/>
        <w:jc w:val="center"/>
        <w:rPr>
          <w:b/>
          <w:sz w:val="24"/>
          <w:szCs w:val="24"/>
        </w:rPr>
      </w:pPr>
      <w:r w:rsidRPr="003D10E2">
        <w:rPr>
          <w:b/>
          <w:sz w:val="24"/>
          <w:szCs w:val="24"/>
        </w:rPr>
        <w:t>Электронные учебные ресурсы:</w:t>
      </w:r>
    </w:p>
    <w:p w:rsidR="007C7325" w:rsidRPr="003D10E2" w:rsidRDefault="007C7325" w:rsidP="007C7325">
      <w:pPr>
        <w:pStyle w:val="a5"/>
        <w:rPr>
          <w:sz w:val="24"/>
          <w:szCs w:val="24"/>
        </w:rPr>
      </w:pPr>
    </w:p>
    <w:p w:rsidR="007C7325" w:rsidRPr="003D10E2" w:rsidRDefault="007C7325" w:rsidP="007C7325">
      <w:pPr>
        <w:pStyle w:val="a5"/>
        <w:rPr>
          <w:color w:val="000000"/>
          <w:sz w:val="24"/>
          <w:szCs w:val="24"/>
        </w:rPr>
      </w:pPr>
      <w:hyperlink r:id="rId5" w:history="1">
        <w:r w:rsidRPr="003D10E2">
          <w:rPr>
            <w:rStyle w:val="a6"/>
            <w:sz w:val="24"/>
            <w:szCs w:val="24"/>
          </w:rPr>
          <w:t>http://books.net-soft.ru/school-book-Tehnologiya-Trydovoe-obychenie-Samorodskii-PS-Simonenko-VD-Tishenko-AT-14.html</w:t>
        </w:r>
      </w:hyperlink>
    </w:p>
    <w:p w:rsidR="007C7325" w:rsidRPr="003D10E2" w:rsidRDefault="007C7325" w:rsidP="007C7325">
      <w:pPr>
        <w:pStyle w:val="a5"/>
        <w:rPr>
          <w:sz w:val="24"/>
          <w:szCs w:val="24"/>
          <w:u w:val="single"/>
        </w:rPr>
      </w:pPr>
      <w:r w:rsidRPr="003D10E2">
        <w:rPr>
          <w:sz w:val="24"/>
          <w:szCs w:val="24"/>
        </w:rPr>
        <w:t xml:space="preserve">Федеральный российский общеобразовательный портал: </w:t>
      </w:r>
      <w:r w:rsidRPr="003D10E2">
        <w:rPr>
          <w:sz w:val="24"/>
          <w:szCs w:val="24"/>
          <w:u w:val="single"/>
        </w:rPr>
        <w:t>http://www.school.edu.ru</w:t>
      </w:r>
    </w:p>
    <w:p w:rsidR="007C7325" w:rsidRPr="003D10E2" w:rsidRDefault="007C7325" w:rsidP="007C7325">
      <w:pPr>
        <w:pStyle w:val="a5"/>
        <w:rPr>
          <w:sz w:val="24"/>
          <w:szCs w:val="24"/>
          <w:u w:val="single"/>
        </w:rPr>
      </w:pPr>
      <w:r w:rsidRPr="003D10E2">
        <w:rPr>
          <w:sz w:val="24"/>
          <w:szCs w:val="24"/>
        </w:rPr>
        <w:t xml:space="preserve">Федеральный портал «Российское образование»: </w:t>
      </w:r>
      <w:r w:rsidRPr="003D10E2">
        <w:rPr>
          <w:sz w:val="24"/>
          <w:szCs w:val="24"/>
          <w:u w:val="single"/>
        </w:rPr>
        <w:t>http://www.edu.ru</w:t>
      </w:r>
    </w:p>
    <w:p w:rsidR="007C7325" w:rsidRPr="003D10E2" w:rsidRDefault="007C7325" w:rsidP="007C7325">
      <w:pPr>
        <w:pStyle w:val="a5"/>
        <w:rPr>
          <w:sz w:val="24"/>
          <w:szCs w:val="24"/>
          <w:u w:val="single"/>
        </w:rPr>
      </w:pPr>
      <w:r w:rsidRPr="003D10E2">
        <w:rPr>
          <w:sz w:val="24"/>
          <w:szCs w:val="24"/>
        </w:rPr>
        <w:t xml:space="preserve">Образовательный портал «Учеба»: </w:t>
      </w:r>
      <w:r w:rsidRPr="003D10E2">
        <w:rPr>
          <w:sz w:val="24"/>
          <w:szCs w:val="24"/>
          <w:u w:val="single"/>
        </w:rPr>
        <w:t>http://www.uroki.ru</w:t>
      </w:r>
    </w:p>
    <w:p w:rsidR="007C7325" w:rsidRPr="003D10E2" w:rsidRDefault="007C7325" w:rsidP="007C7325">
      <w:pPr>
        <w:pStyle w:val="a5"/>
        <w:rPr>
          <w:sz w:val="24"/>
          <w:szCs w:val="24"/>
          <w:u w:val="single"/>
        </w:rPr>
      </w:pPr>
      <w:r w:rsidRPr="003D10E2">
        <w:rPr>
          <w:sz w:val="24"/>
          <w:szCs w:val="24"/>
        </w:rPr>
        <w:t>Сайт федерации Интернет образования</w:t>
      </w:r>
      <w:r w:rsidRPr="003D10E2">
        <w:rPr>
          <w:sz w:val="24"/>
          <w:szCs w:val="24"/>
          <w:u w:val="single"/>
        </w:rPr>
        <w:t>: http://teacher.fio.ru</w:t>
      </w:r>
    </w:p>
    <w:p w:rsidR="007C7325" w:rsidRPr="003D10E2" w:rsidRDefault="007C7325" w:rsidP="007C7325">
      <w:pPr>
        <w:pStyle w:val="a5"/>
        <w:rPr>
          <w:sz w:val="24"/>
          <w:szCs w:val="24"/>
          <w:u w:val="single"/>
        </w:rPr>
      </w:pPr>
      <w:r w:rsidRPr="003D10E2">
        <w:rPr>
          <w:sz w:val="24"/>
          <w:szCs w:val="24"/>
        </w:rPr>
        <w:t xml:space="preserve">Всероссийская олимпиада школьников: </w:t>
      </w:r>
      <w:hyperlink r:id="rId6" w:history="1">
        <w:r w:rsidRPr="003D10E2">
          <w:rPr>
            <w:rStyle w:val="a6"/>
            <w:b/>
            <w:sz w:val="24"/>
            <w:szCs w:val="24"/>
          </w:rPr>
          <w:t>http://rusolymp.ru/</w:t>
        </w:r>
      </w:hyperlink>
    </w:p>
    <w:p w:rsidR="007C7325" w:rsidRPr="003D10E2" w:rsidRDefault="007C7325" w:rsidP="007C7325">
      <w:pPr>
        <w:pStyle w:val="a5"/>
        <w:rPr>
          <w:sz w:val="24"/>
          <w:szCs w:val="24"/>
          <w:u w:val="single"/>
        </w:rPr>
      </w:pPr>
      <w:r w:rsidRPr="003D10E2">
        <w:rPr>
          <w:sz w:val="24"/>
          <w:szCs w:val="24"/>
        </w:rPr>
        <w:t xml:space="preserve">Сайт издательского дома «1 сентября»: </w:t>
      </w:r>
      <w:r w:rsidRPr="003D10E2">
        <w:rPr>
          <w:sz w:val="24"/>
          <w:szCs w:val="24"/>
          <w:u w:val="single"/>
        </w:rPr>
        <w:t>http://www.1september.ru</w:t>
      </w:r>
    </w:p>
    <w:p w:rsidR="007C7325" w:rsidRPr="003D10E2" w:rsidRDefault="007C7325" w:rsidP="007C7325">
      <w:pPr>
        <w:pStyle w:val="a5"/>
        <w:rPr>
          <w:sz w:val="24"/>
          <w:szCs w:val="24"/>
          <w:u w:val="single"/>
        </w:rPr>
      </w:pPr>
      <w:r w:rsidRPr="003D10E2">
        <w:rPr>
          <w:sz w:val="24"/>
          <w:szCs w:val="24"/>
        </w:rPr>
        <w:t xml:space="preserve">Сайт Московского Института Открытого Образования: </w:t>
      </w:r>
      <w:hyperlink r:id="rId7" w:history="1">
        <w:r w:rsidRPr="003D10E2">
          <w:rPr>
            <w:rStyle w:val="a6"/>
            <w:b/>
            <w:sz w:val="24"/>
            <w:szCs w:val="24"/>
          </w:rPr>
          <w:t>http://www.mioo.ru</w:t>
        </w:r>
      </w:hyperlink>
    </w:p>
    <w:p w:rsidR="007C7325" w:rsidRDefault="007C7325" w:rsidP="007C7325">
      <w:pPr>
        <w:pStyle w:val="a5"/>
        <w:rPr>
          <w:sz w:val="24"/>
          <w:szCs w:val="24"/>
          <w:u w:val="single"/>
        </w:rPr>
      </w:pPr>
      <w:r w:rsidRPr="003D10E2">
        <w:rPr>
          <w:sz w:val="24"/>
          <w:szCs w:val="24"/>
        </w:rPr>
        <w:t xml:space="preserve">Образовательный сайт «Непрерывная подготовка учителя технологии»: </w:t>
      </w:r>
      <w:hyperlink r:id="rId8" w:history="1">
        <w:r w:rsidRPr="002D451C">
          <w:rPr>
            <w:rStyle w:val="a6"/>
            <w:sz w:val="24"/>
            <w:szCs w:val="24"/>
          </w:rPr>
          <w:t>http://tehnologiya.ucoz.ru</w:t>
        </w:r>
      </w:hyperlink>
    </w:p>
    <w:p w:rsidR="007C7325" w:rsidRDefault="007C7325" w:rsidP="007C7325">
      <w:pPr>
        <w:pStyle w:val="a5"/>
        <w:rPr>
          <w:sz w:val="24"/>
          <w:szCs w:val="24"/>
          <w:u w:val="single"/>
        </w:rPr>
      </w:pPr>
    </w:p>
    <w:p w:rsidR="007C7325" w:rsidRDefault="007C7325" w:rsidP="007C7325">
      <w:pPr>
        <w:pStyle w:val="a5"/>
        <w:rPr>
          <w:sz w:val="24"/>
          <w:szCs w:val="24"/>
          <w:u w:val="single"/>
        </w:rPr>
      </w:pPr>
    </w:p>
    <w:p w:rsidR="00E855F5" w:rsidRPr="00CF3538" w:rsidRDefault="00E855F5" w:rsidP="00CF3538">
      <w:pPr>
        <w:pStyle w:val="a5"/>
        <w:jc w:val="center"/>
        <w:rPr>
          <w:b/>
          <w:sz w:val="24"/>
          <w:szCs w:val="24"/>
        </w:rPr>
      </w:pPr>
      <w:r w:rsidRPr="00CF3538">
        <w:rPr>
          <w:rFonts w:ascii="Times New Roman" w:hAnsi="Times New Roman"/>
          <w:b/>
          <w:i/>
          <w:sz w:val="24"/>
          <w:szCs w:val="24"/>
        </w:rPr>
        <w:lastRenderedPageBreak/>
        <w:t>8.Результаты освоения курса.</w:t>
      </w:r>
    </w:p>
    <w:p w:rsidR="00E855F5" w:rsidRDefault="00E855F5" w:rsidP="00E855F5">
      <w:pPr>
        <w:pStyle w:val="2"/>
        <w:widowControl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  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Культура питания»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z w:val="24"/>
          <w:szCs w:val="24"/>
        </w:rPr>
        <w:t>санитарно-гигиенические требования к помещению кухни, столовой; к обработке пищевых продуктов; виды оборудования современной кухни; процесс пищеварения; роль и значение витаминов, минеральных солей, белков, жиров и углеводов в жизнедеятельности организма; виды и технологию приготовления бутербродов и горячих напитков; пищевую ценность овощей.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 р</w:t>
      </w:r>
      <w:r>
        <w:rPr>
          <w:rFonts w:ascii="Times New Roman" w:hAnsi="Times New Roman" w:cs="Times New Roman"/>
          <w:sz w:val="24"/>
          <w:szCs w:val="24"/>
        </w:rPr>
        <w:t xml:space="preserve">аботать с кухонным оборудованием, инструментами; определять доброкачественность продуктов по внешним признакам; выполнять механическую и тепловую обработку пищевых продуктов; готовить бутерброды и горячие напитки, блюда из овощей, яиц и не печеные кондитерские изделия. 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Times New Roman" w:hAnsi="Times New Roman" w:cs="Times New Roman"/>
          <w:sz w:val="24"/>
          <w:szCs w:val="24"/>
        </w:rPr>
        <w:t>самостоятельного приготовления блюд и их оформления; сервировки стола, соблюдения правил этикета за столом.</w:t>
      </w: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РАЗДЕЛ  «</w:t>
      </w:r>
      <w:r>
        <w:rPr>
          <w:rFonts w:ascii="Times New Roman" w:hAnsi="Times New Roman" w:cs="Times New Roman"/>
          <w:sz w:val="24"/>
          <w:szCs w:val="24"/>
        </w:rPr>
        <w:t>Бытовая техника»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безопасности; принцип работы и устройство бытовых приборов, применяемых на кухне для приготовления пищи и для уборки квартиры (пылесоса, стиральной машины); название основных частей велосипеда, основные неисправности велосипеда и способы их устранения. 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правильно эксплуатировать электроприборы в быту, определять причины и устранять простейшие неисправности; настроить велосипед, выполнить смазку, заклеить камеру, накачать колеса.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Times New Roman" w:hAnsi="Times New Roman" w:cs="Times New Roman"/>
          <w:sz w:val="24"/>
          <w:szCs w:val="24"/>
        </w:rPr>
        <w:t xml:space="preserve">выбора, правильной эксплуатации и ухода за бытовой техникой. </w:t>
      </w:r>
    </w:p>
    <w:p w:rsidR="00E855F5" w:rsidRDefault="00E855F5" w:rsidP="00E855F5">
      <w:pPr>
        <w:pStyle w:val="2"/>
        <w:widowControl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  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Основы чертежной грамотности»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z w:val="24"/>
          <w:szCs w:val="24"/>
        </w:rPr>
        <w:t>эскиз, технический рисунок, чертеж, сборочный чертеж.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читать и выполнять эскиз, рисунок и простейшие чертежи.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Times New Roman" w:hAnsi="Times New Roman" w:cs="Times New Roman"/>
          <w:sz w:val="24"/>
          <w:szCs w:val="24"/>
        </w:rPr>
        <w:t>изготовления каких-либо изделий в быту.</w:t>
      </w:r>
    </w:p>
    <w:p w:rsidR="00E855F5" w:rsidRDefault="00E855F5" w:rsidP="00E855F5">
      <w:pPr>
        <w:pStyle w:val="2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  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Ремонтные работы в быту»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z w:val="24"/>
          <w:szCs w:val="24"/>
        </w:rPr>
        <w:t>что такое мебельная фурнитура, разницу между накладной и врезной фурнитурой, причины неисправности мебели, способы установки и замены фурнитуры; материалы и инструменты для обойных работ, классификацию обоев, технологию обработки стен обоями, дефекты обойных работ.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устанавливать и заменять фурнитуру; обрабатывать стены обоями, устранять дефекты обойных работ.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Times New Roman" w:hAnsi="Times New Roman" w:cs="Times New Roman"/>
          <w:sz w:val="24"/>
          <w:szCs w:val="24"/>
        </w:rPr>
        <w:t>создания уютных и комфортных условий проживания.</w:t>
      </w:r>
    </w:p>
    <w:p w:rsidR="00E855F5" w:rsidRDefault="00E855F5" w:rsidP="00E855F5">
      <w:pPr>
        <w:pStyle w:val="2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/>
          <w:sz w:val="24"/>
          <w:szCs w:val="24"/>
        </w:rPr>
        <w:lastRenderedPageBreak/>
        <w:t>РАЗДЕЛ  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Материаловедение»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z w:val="24"/>
          <w:szCs w:val="24"/>
        </w:rPr>
        <w:t>процесс заготовки и обработки пиломатериалов, физические и химические свойства древесины, процесс производства черных и цветных металлов, их свойства и область применения; способы получения искусственных и синтетических волокон, свойства тканей из химических волокон.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распознавать: металлы и сплавы; породы древесины; ткани из натуральных и химических волокон.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>
        <w:rPr>
          <w:rFonts w:ascii="Times New Roman" w:hAnsi="Times New Roman" w:cs="Times New Roman"/>
          <w:sz w:val="24"/>
          <w:szCs w:val="24"/>
        </w:rPr>
        <w:t>: подбора материалов согласно их свойствам для изготовления деталей и изделий.</w:t>
      </w:r>
    </w:p>
    <w:p w:rsidR="00E855F5" w:rsidRDefault="00E855F5" w:rsidP="00E855F5">
      <w:pPr>
        <w:pStyle w:val="2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  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Машиноведение»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z w:val="24"/>
          <w:szCs w:val="24"/>
        </w:rPr>
        <w:t xml:space="preserve">значение техники в истории человечества; назначение детали в машине; общее устройство машин; общее устройство станков для обработки дерева и металла; общее устройство швейной машины, виды приводов швейной машины, их отличительные признаки, устройство машинной иглы. 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 xml:space="preserve">готовить швейную машину к работе, устанавливать иглу, регулировать качество строчки, длину стежка; производить простейшие расчеты режимов работы сырья и готовой продукции. 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Times New Roman" w:hAnsi="Times New Roman" w:cs="Times New Roman"/>
          <w:sz w:val="24"/>
          <w:szCs w:val="24"/>
        </w:rPr>
        <w:t>выполнения технологических процессов по изготовлению изделий с применением машин и механизмов.</w:t>
      </w: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РАЗДЕЛ  «</w:t>
      </w:r>
      <w:r>
        <w:rPr>
          <w:rFonts w:ascii="Times New Roman" w:hAnsi="Times New Roman" w:cs="Times New Roman"/>
          <w:sz w:val="24"/>
          <w:szCs w:val="24"/>
        </w:rPr>
        <w:t>Декоративная обработка древесины»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pacing w:val="-2"/>
          <w:sz w:val="24"/>
          <w:szCs w:val="24"/>
        </w:rPr>
        <w:t>виды пиломатериалов; основные инструменты для резьбы по дереву.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выполнять простейшие детали из древесины по чертежам и технологическим картам; соединить детали из фанеры (склеиванием, на гвоздях); выполнять простейшие операции резьбы, шлифовать и полировать поверхности; выбирать необходимые инструменты и приспособления для работы.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Times New Roman" w:hAnsi="Times New Roman" w:cs="Times New Roman"/>
          <w:sz w:val="24"/>
          <w:szCs w:val="24"/>
        </w:rPr>
        <w:t>декоративного оформления интерьера помещений и приусадебных участков.</w:t>
      </w:r>
    </w:p>
    <w:p w:rsidR="00E855F5" w:rsidRDefault="00E855F5" w:rsidP="00E855F5">
      <w:pPr>
        <w:pStyle w:val="2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  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Декоративная обработка металла»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z w:val="24"/>
          <w:szCs w:val="24"/>
        </w:rPr>
        <w:t>приемы обработки металлов согласно их</w:t>
      </w:r>
      <w:r>
        <w:rPr>
          <w:rFonts w:ascii="Times New Roman" w:hAnsi="Times New Roman" w:cs="Times New Roman"/>
          <w:sz w:val="24"/>
          <w:szCs w:val="24"/>
        </w:rPr>
        <w:br/>
        <w:t>свойствам.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выполнять простейшие детали из проволоки и тонколистового металла по чертежам и технологическим картам; выбирать необходимые инструменты и приспособления для работы.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Times New Roman" w:hAnsi="Times New Roman" w:cs="Times New Roman"/>
          <w:sz w:val="24"/>
          <w:szCs w:val="24"/>
        </w:rPr>
        <w:t>декоративного оформления интерьера помещений и приусадебных участков.</w:t>
      </w: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РАЗДЕЛ  «</w:t>
      </w:r>
      <w:r>
        <w:rPr>
          <w:rFonts w:ascii="Times New Roman" w:hAnsi="Times New Roman" w:cs="Times New Roman"/>
          <w:sz w:val="24"/>
          <w:szCs w:val="24"/>
        </w:rPr>
        <w:t>Изготовление швейного изделия»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z w:val="24"/>
          <w:szCs w:val="24"/>
        </w:rPr>
        <w:t>классификацию одежды; способы экономной раскладки выкроек на ткани; признаки определения лицевой стороны ткани; способы изготовления простых швейных изделий.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переводить готовые выкройки из журналов мод; определять расход ткани для изготовления швейного изделия; кроить и изготавливать простые швейные изделия.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Times New Roman" w:hAnsi="Times New Roman" w:cs="Times New Roman"/>
          <w:spacing w:val="-2"/>
          <w:sz w:val="24"/>
          <w:szCs w:val="24"/>
        </w:rPr>
        <w:t>изготовления простых швейных изделий из текстильных материалов.</w:t>
      </w: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РАЗДЕЛ  «</w:t>
      </w:r>
      <w:r>
        <w:rPr>
          <w:rFonts w:ascii="Times New Roman" w:hAnsi="Times New Roman" w:cs="Times New Roman"/>
          <w:sz w:val="24"/>
          <w:szCs w:val="24"/>
        </w:rPr>
        <w:t>Уход за одеждой, ее ремонт»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pacing w:val="2"/>
          <w:sz w:val="24"/>
          <w:szCs w:val="24"/>
        </w:rPr>
        <w:t>правила ухода за одеждой из хлопка и льна; способы ухода за обувью; виды фурнитуры; символы ухода за</w:t>
      </w:r>
      <w:r>
        <w:rPr>
          <w:rFonts w:ascii="Times New Roman" w:hAnsi="Times New Roman" w:cs="Times New Roman"/>
          <w:spacing w:val="2"/>
          <w:sz w:val="24"/>
          <w:szCs w:val="24"/>
        </w:rPr>
        <w:br/>
        <w:t>одеждой.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чистить и удалять пятна с одежды; выполнять влажно-тепловую обработку рубашки (блузки) и брюк; осуществлять простейший ремонт одежды: ремонт распоровшихся швов; выбирать и менять фурнитуру, застежку-молнию, подшивать низ брюк.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выбора рациональных способов ремонта одежды и средств ухода за ней. </w:t>
      </w: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РАЗДЕЛ  «растениеводство»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Знать / понимать: </w:t>
      </w:r>
      <w:r>
        <w:rPr>
          <w:rFonts w:ascii="Times New Roman" w:hAnsi="Times New Roman" w:cs="Times New Roman"/>
          <w:sz w:val="24"/>
          <w:szCs w:val="24"/>
        </w:rPr>
        <w:t>полный технологический цикл получения</w:t>
      </w:r>
      <w:r>
        <w:rPr>
          <w:rFonts w:ascii="Times New Roman" w:hAnsi="Times New Roman" w:cs="Times New Roman"/>
          <w:sz w:val="24"/>
          <w:szCs w:val="24"/>
        </w:rPr>
        <w:br/>
        <w:t>2–3-х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>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грунта.</w:t>
      </w:r>
    </w:p>
    <w:p w:rsidR="00E855F5" w:rsidRDefault="00E855F5" w:rsidP="00E855F5">
      <w:pPr>
        <w:spacing w:after="0" w:line="240" w:lineRule="auto"/>
        <w:ind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 w:cs="Times New Roman"/>
          <w:i/>
          <w:sz w:val="24"/>
          <w:szCs w:val="24"/>
        </w:rPr>
        <w:t>для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обработки почвы и ухода за растениями; выращивания растений рассадным способом; расчета необходимого количества семян и доз удобрений. </w:t>
      </w: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41"/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3"/>
        <w:gridCol w:w="7985"/>
      </w:tblGrid>
      <w:tr w:rsidR="00CF3538" w:rsidRPr="00722545" w:rsidTr="005963AC">
        <w:trPr>
          <w:trHeight w:val="1132"/>
        </w:trPr>
        <w:tc>
          <w:tcPr>
            <w:tcW w:w="2476" w:type="pct"/>
          </w:tcPr>
          <w:p w:rsidR="00CF3538" w:rsidRPr="00722545" w:rsidRDefault="00CF3538" w:rsidP="005963A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lastRenderedPageBreak/>
              <w:t>«Рассмотрен</w:t>
            </w:r>
            <w:r>
              <w:rPr>
                <w:sz w:val="28"/>
                <w:szCs w:val="28"/>
              </w:rPr>
              <w:t>о»</w:t>
            </w:r>
          </w:p>
          <w:p w:rsidR="00CF3538" w:rsidRPr="00722545" w:rsidRDefault="00CF3538" w:rsidP="005963A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Рук. ШМО « Искусство слова»</w:t>
            </w:r>
          </w:p>
          <w:p w:rsidR="00CF3538" w:rsidRPr="00722545" w:rsidRDefault="00CF3538" w:rsidP="005963A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___________/Сорокина Е.А./</w:t>
            </w:r>
          </w:p>
          <w:p w:rsidR="00CF3538" w:rsidRPr="00722545" w:rsidRDefault="00CF3538" w:rsidP="005963A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Протокол заседания ШМО</w:t>
            </w:r>
          </w:p>
          <w:p w:rsidR="00CF3538" w:rsidRPr="00722545" w:rsidRDefault="00CF3538" w:rsidP="005963A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№_____ от ________</w:t>
            </w:r>
            <w:r>
              <w:rPr>
                <w:sz w:val="28"/>
                <w:szCs w:val="28"/>
              </w:rPr>
              <w:t>2014</w:t>
            </w:r>
            <w:r w:rsidRPr="007225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4" w:type="pct"/>
          </w:tcPr>
          <w:p w:rsidR="00CF3538" w:rsidRPr="00722545" w:rsidRDefault="00CF3538" w:rsidP="005963A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«Согласовано»</w:t>
            </w:r>
          </w:p>
          <w:p w:rsidR="00CF3538" w:rsidRPr="00722545" w:rsidRDefault="00CF3538" w:rsidP="005963A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Пред. МС МБОУСОШ № 15</w:t>
            </w:r>
          </w:p>
          <w:p w:rsidR="00CF3538" w:rsidRPr="00722545" w:rsidRDefault="00CF3538" w:rsidP="005963A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/Кравченко И. А./</w:t>
            </w:r>
          </w:p>
          <w:p w:rsidR="00CF3538" w:rsidRPr="00722545" w:rsidRDefault="00CF3538" w:rsidP="005963A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ШМС МБОУ СОШ № 15 </w:t>
            </w:r>
            <w:r w:rsidRPr="00722545">
              <w:rPr>
                <w:sz w:val="28"/>
                <w:szCs w:val="28"/>
              </w:rPr>
              <w:t>№ ____  от</w:t>
            </w:r>
            <w:r>
              <w:rPr>
                <w:sz w:val="28"/>
                <w:szCs w:val="28"/>
              </w:rPr>
              <w:t>«___»____________2014</w:t>
            </w:r>
            <w:r w:rsidRPr="00722545">
              <w:rPr>
                <w:sz w:val="28"/>
                <w:szCs w:val="28"/>
              </w:rPr>
              <w:t>___г.</w:t>
            </w:r>
          </w:p>
          <w:p w:rsidR="00CF3538" w:rsidRPr="00722545" w:rsidRDefault="00CF3538" w:rsidP="005963A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5" w:rsidRDefault="00E855F5" w:rsidP="00E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538" w:rsidRDefault="00CF3538" w:rsidP="00CF3538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FA2B6F">
        <w:rPr>
          <w:b/>
          <w:color w:val="000000" w:themeColor="text1"/>
          <w:sz w:val="28"/>
          <w:szCs w:val="28"/>
        </w:rPr>
        <w:lastRenderedPageBreak/>
        <w:t>Промежуточная аттестация по   технологии</w:t>
      </w:r>
    </w:p>
    <w:p w:rsidR="00CF3538" w:rsidRDefault="00CF3538" w:rsidP="00CF3538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7 </w:t>
      </w:r>
      <w:r w:rsidRPr="00FA2B6F">
        <w:rPr>
          <w:b/>
          <w:color w:val="000000" w:themeColor="text1"/>
          <w:sz w:val="28"/>
          <w:szCs w:val="28"/>
        </w:rPr>
        <w:t>класс</w:t>
      </w:r>
    </w:p>
    <w:p w:rsidR="00CF3538" w:rsidRDefault="00CF3538" w:rsidP="00CF3538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 «Создание микроландшафта пришкольного участка»</w:t>
      </w:r>
    </w:p>
    <w:p w:rsidR="00CF3538" w:rsidRDefault="00CF3538" w:rsidP="00CF3538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/ Озеленение Аллеи памяти А.Гринева. /</w:t>
      </w:r>
    </w:p>
    <w:p w:rsidR="00CF3538" w:rsidRPr="00FA2B6F" w:rsidRDefault="00CF3538" w:rsidP="00CF3538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CF3538" w:rsidRPr="00212507" w:rsidRDefault="00CF3538" w:rsidP="00CF3538">
      <w:pPr>
        <w:pStyle w:val="a5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>Обоснование темы:</w:t>
      </w:r>
    </w:p>
    <w:p w:rsidR="00CF3538" w:rsidRPr="00212507" w:rsidRDefault="00CF3538" w:rsidP="00CF3538">
      <w:pPr>
        <w:pStyle w:val="a5"/>
        <w:rPr>
          <w:b/>
          <w:color w:val="000000" w:themeColor="text1"/>
          <w:sz w:val="28"/>
          <w:szCs w:val="28"/>
        </w:rPr>
      </w:pPr>
      <w:r w:rsidRPr="00212507">
        <w:rPr>
          <w:rFonts w:ascii="Georgia" w:hAnsi="Georgia"/>
          <w:color w:val="000000" w:themeColor="text1"/>
          <w:sz w:val="28"/>
          <w:szCs w:val="28"/>
        </w:rPr>
        <w:t xml:space="preserve"> Частью экологического воспитания в нашей школе является участие школьников в создании красоты вокруг нашей школы. </w:t>
      </w:r>
    </w:p>
    <w:p w:rsidR="00CF3538" w:rsidRPr="00212507" w:rsidRDefault="00CF3538" w:rsidP="00CF3538">
      <w:pPr>
        <w:pStyle w:val="a5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  <w:u w:val="single"/>
        </w:rPr>
        <w:t>Цель</w:t>
      </w:r>
      <w:r w:rsidRPr="00212507">
        <w:rPr>
          <w:b/>
          <w:color w:val="000000" w:themeColor="text1"/>
          <w:sz w:val="28"/>
          <w:szCs w:val="28"/>
        </w:rPr>
        <w:t xml:space="preserve"> проекта:</w:t>
      </w:r>
    </w:p>
    <w:p w:rsidR="00CF3538" w:rsidRPr="00212507" w:rsidRDefault="00CF3538" w:rsidP="00CF3538">
      <w:pPr>
        <w:pStyle w:val="a5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 xml:space="preserve"> разработка  и реализация</w:t>
      </w:r>
      <w:r>
        <w:rPr>
          <w:b/>
          <w:color w:val="000000" w:themeColor="text1"/>
          <w:sz w:val="28"/>
          <w:szCs w:val="28"/>
        </w:rPr>
        <w:t xml:space="preserve"> проекта озеленения  участка «Аллея памяти А.Гринева»</w:t>
      </w:r>
    </w:p>
    <w:p w:rsidR="00CF3538" w:rsidRPr="00212507" w:rsidRDefault="00CF3538" w:rsidP="00CF3538">
      <w:pPr>
        <w:pStyle w:val="a5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 xml:space="preserve">И выделены  </w:t>
      </w:r>
      <w:r w:rsidRPr="00212507">
        <w:rPr>
          <w:b/>
          <w:color w:val="000000" w:themeColor="text1"/>
          <w:sz w:val="28"/>
          <w:szCs w:val="28"/>
          <w:u w:val="single"/>
        </w:rPr>
        <w:t>задачи:</w:t>
      </w:r>
    </w:p>
    <w:p w:rsidR="00CF3538" w:rsidRPr="00212507" w:rsidRDefault="00CF3538" w:rsidP="00CF3538">
      <w:pPr>
        <w:pStyle w:val="a5"/>
        <w:rPr>
          <w:color w:val="000000" w:themeColor="text1"/>
          <w:sz w:val="28"/>
          <w:szCs w:val="28"/>
        </w:rPr>
      </w:pPr>
      <w:r w:rsidRPr="00212507">
        <w:rPr>
          <w:color w:val="000000" w:themeColor="text1"/>
          <w:sz w:val="28"/>
          <w:szCs w:val="28"/>
        </w:rPr>
        <w:t>Изучить литературу по созданию ландшафтного дизайна и на основе изученного разработать свой</w:t>
      </w:r>
      <w:r>
        <w:rPr>
          <w:color w:val="000000" w:themeColor="text1"/>
          <w:sz w:val="28"/>
          <w:szCs w:val="28"/>
        </w:rPr>
        <w:t xml:space="preserve"> проект </w:t>
      </w:r>
      <w:r w:rsidRPr="00212507">
        <w:rPr>
          <w:color w:val="000000" w:themeColor="text1"/>
          <w:sz w:val="28"/>
          <w:szCs w:val="28"/>
        </w:rPr>
        <w:t xml:space="preserve"> участка</w:t>
      </w:r>
      <w:r>
        <w:rPr>
          <w:color w:val="000000" w:themeColor="text1"/>
          <w:sz w:val="28"/>
          <w:szCs w:val="28"/>
        </w:rPr>
        <w:t>, на котором будут расти деревья.</w:t>
      </w:r>
    </w:p>
    <w:p w:rsidR="00CF3538" w:rsidRPr="00212507" w:rsidRDefault="00CF3538" w:rsidP="00CF353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Подобрать саженцы</w:t>
      </w:r>
      <w:r w:rsidRPr="00212507">
        <w:rPr>
          <w:color w:val="000000" w:themeColor="text1"/>
          <w:sz w:val="28"/>
          <w:szCs w:val="28"/>
        </w:rPr>
        <w:t xml:space="preserve"> для </w:t>
      </w:r>
      <w:r>
        <w:rPr>
          <w:color w:val="000000" w:themeColor="text1"/>
          <w:sz w:val="28"/>
          <w:szCs w:val="28"/>
        </w:rPr>
        <w:t xml:space="preserve">оформления </w:t>
      </w:r>
      <w:r w:rsidRPr="00212507">
        <w:rPr>
          <w:color w:val="000000" w:themeColor="text1"/>
          <w:sz w:val="28"/>
          <w:szCs w:val="28"/>
        </w:rPr>
        <w:t xml:space="preserve"> участка</w:t>
      </w:r>
    </w:p>
    <w:p w:rsidR="00CF3538" w:rsidRPr="00212507" w:rsidRDefault="00CF3538" w:rsidP="00CF3538">
      <w:pPr>
        <w:pStyle w:val="a5"/>
        <w:rPr>
          <w:color w:val="000000" w:themeColor="text1"/>
          <w:sz w:val="28"/>
          <w:szCs w:val="28"/>
        </w:rPr>
      </w:pPr>
      <w:r w:rsidRPr="00212507">
        <w:rPr>
          <w:color w:val="000000" w:themeColor="text1"/>
          <w:sz w:val="28"/>
          <w:szCs w:val="28"/>
        </w:rPr>
        <w:t>Определить агротехнические приемы выращивания предлагаемых растений.</w:t>
      </w:r>
    </w:p>
    <w:p w:rsidR="00CF3538" w:rsidRPr="00212507" w:rsidRDefault="00CF3538" w:rsidP="00CF3538">
      <w:pPr>
        <w:pStyle w:val="a5"/>
        <w:rPr>
          <w:b/>
          <w:bCs/>
          <w:i/>
          <w:iCs/>
          <w:color w:val="000000" w:themeColor="text1"/>
          <w:sz w:val="28"/>
          <w:szCs w:val="28"/>
        </w:rPr>
      </w:pPr>
      <w:r w:rsidRPr="00212507">
        <w:rPr>
          <w:b/>
          <w:bCs/>
          <w:i/>
          <w:iCs/>
          <w:color w:val="000000" w:themeColor="text1"/>
          <w:sz w:val="28"/>
          <w:szCs w:val="28"/>
        </w:rPr>
        <w:t>Для реализации проекта необходимо:</w:t>
      </w:r>
    </w:p>
    <w:p w:rsidR="00CF3538" w:rsidRPr="00212507" w:rsidRDefault="00CF3538" w:rsidP="00CF3538">
      <w:pPr>
        <w:pStyle w:val="a5"/>
        <w:rPr>
          <w:bCs/>
          <w:color w:val="000000" w:themeColor="text1"/>
          <w:sz w:val="28"/>
          <w:szCs w:val="28"/>
        </w:rPr>
      </w:pPr>
      <w:r w:rsidRPr="00212507">
        <w:rPr>
          <w:bCs/>
          <w:color w:val="000000" w:themeColor="text1"/>
          <w:sz w:val="28"/>
          <w:szCs w:val="28"/>
        </w:rPr>
        <w:t xml:space="preserve">Сформировать творческие группы </w:t>
      </w:r>
    </w:p>
    <w:p w:rsidR="00CF3538" w:rsidRPr="00212507" w:rsidRDefault="00CF3538" w:rsidP="00CF3538">
      <w:pPr>
        <w:pStyle w:val="a5"/>
        <w:rPr>
          <w:bCs/>
          <w:color w:val="000000" w:themeColor="text1"/>
          <w:sz w:val="28"/>
          <w:szCs w:val="28"/>
        </w:rPr>
      </w:pPr>
      <w:r w:rsidRPr="00212507">
        <w:rPr>
          <w:bCs/>
          <w:color w:val="000000" w:themeColor="text1"/>
          <w:sz w:val="28"/>
          <w:szCs w:val="28"/>
        </w:rPr>
        <w:t xml:space="preserve">Обозначить «зоны действий» для этих групп. </w:t>
      </w:r>
    </w:p>
    <w:p w:rsidR="00CF3538" w:rsidRPr="00212507" w:rsidRDefault="00CF3538" w:rsidP="00CF3538">
      <w:pPr>
        <w:pStyle w:val="a5"/>
        <w:rPr>
          <w:bCs/>
          <w:color w:val="000000" w:themeColor="text1"/>
          <w:sz w:val="28"/>
          <w:szCs w:val="28"/>
        </w:rPr>
      </w:pPr>
      <w:r w:rsidRPr="00212507">
        <w:rPr>
          <w:bCs/>
          <w:color w:val="000000" w:themeColor="text1"/>
          <w:sz w:val="28"/>
          <w:szCs w:val="28"/>
        </w:rPr>
        <w:t xml:space="preserve">Изыскать возможности материального обеспечения для выполнения проекта  </w:t>
      </w:r>
    </w:p>
    <w:p w:rsidR="00CF3538" w:rsidRPr="00051F25" w:rsidRDefault="00CF3538" w:rsidP="00CF3538">
      <w:pPr>
        <w:pStyle w:val="a5"/>
        <w:rPr>
          <w:bCs/>
          <w:color w:val="000000" w:themeColor="text1"/>
          <w:sz w:val="28"/>
          <w:szCs w:val="28"/>
        </w:rPr>
      </w:pPr>
      <w:r w:rsidRPr="00212507">
        <w:rPr>
          <w:bCs/>
          <w:color w:val="000000" w:themeColor="text1"/>
          <w:sz w:val="28"/>
          <w:szCs w:val="28"/>
        </w:rPr>
        <w:t>Разработать варианты дизайна ландшафтного озеленения выделенной территории на пришкольном участке</w:t>
      </w:r>
    </w:p>
    <w:p w:rsidR="00CF3538" w:rsidRPr="00051F25" w:rsidRDefault="00CF3538" w:rsidP="00CF3538">
      <w:pPr>
        <w:pStyle w:val="a5"/>
        <w:rPr>
          <w:color w:val="000000" w:themeColor="text1"/>
          <w:sz w:val="28"/>
          <w:szCs w:val="28"/>
        </w:rPr>
      </w:pPr>
      <w:r w:rsidRPr="00051F25">
        <w:rPr>
          <w:color w:val="000000" w:themeColor="text1"/>
          <w:sz w:val="28"/>
          <w:szCs w:val="28"/>
        </w:rPr>
        <w:t>Класс</w:t>
      </w:r>
      <w:r>
        <w:rPr>
          <w:color w:val="000000" w:themeColor="text1"/>
          <w:sz w:val="28"/>
          <w:szCs w:val="28"/>
        </w:rPr>
        <w:t xml:space="preserve"> разделить</w:t>
      </w:r>
      <w:r w:rsidRPr="00051F25">
        <w:rPr>
          <w:color w:val="000000" w:themeColor="text1"/>
          <w:sz w:val="28"/>
          <w:szCs w:val="28"/>
        </w:rPr>
        <w:t xml:space="preserve"> на группы:</w:t>
      </w:r>
    </w:p>
    <w:p w:rsidR="00CF3538" w:rsidRPr="00051F25" w:rsidRDefault="00CF3538" w:rsidP="00CF353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Первой группе</w:t>
      </w:r>
      <w:r w:rsidRPr="00051F25">
        <w:rPr>
          <w:color w:val="000000" w:themeColor="text1"/>
          <w:sz w:val="28"/>
          <w:szCs w:val="28"/>
        </w:rPr>
        <w:t xml:space="preserve"> найти литературу по оформлению территории;</w:t>
      </w:r>
    </w:p>
    <w:p w:rsidR="00CF3538" w:rsidRPr="00051F25" w:rsidRDefault="00CF3538" w:rsidP="00CF3538">
      <w:pPr>
        <w:pStyle w:val="a5"/>
        <w:rPr>
          <w:color w:val="000000" w:themeColor="text1"/>
          <w:sz w:val="28"/>
          <w:szCs w:val="28"/>
        </w:rPr>
      </w:pPr>
      <w:r w:rsidRPr="00051F25">
        <w:rPr>
          <w:color w:val="000000" w:themeColor="text1"/>
          <w:sz w:val="28"/>
          <w:szCs w:val="28"/>
        </w:rPr>
        <w:t>Второй - со</w:t>
      </w:r>
      <w:r>
        <w:rPr>
          <w:color w:val="000000" w:themeColor="text1"/>
          <w:sz w:val="28"/>
          <w:szCs w:val="28"/>
        </w:rPr>
        <w:t xml:space="preserve">ставить эскизы оформления </w:t>
      </w:r>
      <w:r w:rsidRPr="00051F25">
        <w:rPr>
          <w:color w:val="000000" w:themeColor="text1"/>
          <w:sz w:val="28"/>
          <w:szCs w:val="28"/>
        </w:rPr>
        <w:t xml:space="preserve"> участка;</w:t>
      </w:r>
    </w:p>
    <w:p w:rsidR="00CF3538" w:rsidRPr="00051F25" w:rsidRDefault="00CF3538" w:rsidP="00CF3538">
      <w:pPr>
        <w:pStyle w:val="a5"/>
        <w:rPr>
          <w:color w:val="000000" w:themeColor="text1"/>
          <w:sz w:val="28"/>
          <w:szCs w:val="28"/>
        </w:rPr>
      </w:pPr>
      <w:r w:rsidRPr="00051F25">
        <w:rPr>
          <w:color w:val="000000" w:themeColor="text1"/>
          <w:sz w:val="28"/>
          <w:szCs w:val="28"/>
        </w:rPr>
        <w:t>Третьей группе решить организационные во</w:t>
      </w:r>
      <w:r>
        <w:rPr>
          <w:color w:val="000000" w:themeColor="text1"/>
          <w:sz w:val="28"/>
          <w:szCs w:val="28"/>
        </w:rPr>
        <w:t>просы с администрацией    школы, по приобретению саженцев.</w:t>
      </w:r>
    </w:p>
    <w:p w:rsidR="00CF3538" w:rsidRPr="00212507" w:rsidRDefault="00CF3538" w:rsidP="00CF3538">
      <w:pPr>
        <w:pStyle w:val="a5"/>
        <w:rPr>
          <w:color w:val="000000" w:themeColor="text1"/>
          <w:sz w:val="28"/>
          <w:szCs w:val="28"/>
        </w:rPr>
      </w:pPr>
    </w:p>
    <w:p w:rsidR="00CF3538" w:rsidRPr="00212507" w:rsidRDefault="00CF3538" w:rsidP="00CF3538">
      <w:pPr>
        <w:pStyle w:val="a5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>1. Изучение литературы по созданию ландшафтного дизайна.</w:t>
      </w:r>
    </w:p>
    <w:p w:rsidR="00CF3538" w:rsidRPr="00212507" w:rsidRDefault="00CF3538" w:rsidP="00CF3538">
      <w:pPr>
        <w:pStyle w:val="a5"/>
        <w:rPr>
          <w:rFonts w:ascii="Georgia" w:hAnsi="Georgia"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lastRenderedPageBreak/>
        <w:t xml:space="preserve">   </w:t>
      </w:r>
      <w:r w:rsidRPr="00212507">
        <w:rPr>
          <w:color w:val="000000" w:themeColor="text1"/>
          <w:sz w:val="28"/>
          <w:szCs w:val="28"/>
        </w:rPr>
        <w:t>В начале прое</w:t>
      </w:r>
      <w:r>
        <w:rPr>
          <w:color w:val="000000" w:themeColor="text1"/>
          <w:sz w:val="28"/>
          <w:szCs w:val="28"/>
        </w:rPr>
        <w:t xml:space="preserve">кта необходимо  </w:t>
      </w:r>
      <w:r w:rsidRPr="00212507">
        <w:rPr>
          <w:color w:val="000000" w:themeColor="text1"/>
          <w:sz w:val="28"/>
          <w:szCs w:val="28"/>
        </w:rPr>
        <w:t xml:space="preserve"> определиться</w:t>
      </w:r>
      <w:r>
        <w:rPr>
          <w:color w:val="000000" w:themeColor="text1"/>
          <w:sz w:val="28"/>
          <w:szCs w:val="28"/>
        </w:rPr>
        <w:t xml:space="preserve">  с общим стилем оформления. Ребята должны самостоятельно найти информацию</w:t>
      </w:r>
      <w:r w:rsidRPr="00212507">
        <w:rPr>
          <w:color w:val="000000" w:themeColor="text1"/>
          <w:sz w:val="28"/>
          <w:szCs w:val="28"/>
        </w:rPr>
        <w:t xml:space="preserve"> об искусстве озеленения территории.</w:t>
      </w:r>
      <w:r w:rsidRPr="00212507">
        <w:rPr>
          <w:rFonts w:ascii="Georgia" w:hAnsi="Georgia"/>
          <w:color w:val="000000" w:themeColor="text1"/>
          <w:sz w:val="28"/>
          <w:szCs w:val="28"/>
        </w:rPr>
        <w:t xml:space="preserve">    </w:t>
      </w:r>
    </w:p>
    <w:p w:rsidR="00CF3538" w:rsidRPr="00212507" w:rsidRDefault="00CF3538" w:rsidP="00CF3538">
      <w:pPr>
        <w:pStyle w:val="a5"/>
        <w:rPr>
          <w:rFonts w:ascii="Georgia" w:hAnsi="Georgia"/>
          <w:color w:val="000000" w:themeColor="text1"/>
          <w:sz w:val="28"/>
          <w:szCs w:val="28"/>
        </w:rPr>
      </w:pPr>
    </w:p>
    <w:p w:rsidR="00CF3538" w:rsidRDefault="00CF3538" w:rsidP="00CF3538">
      <w:pPr>
        <w:pStyle w:val="a5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>2.Работа на проектировочном этапе</w:t>
      </w:r>
    </w:p>
    <w:p w:rsidR="00CF3538" w:rsidRPr="00685813" w:rsidRDefault="00CF3538" w:rsidP="00CF3538">
      <w:pPr>
        <w:pStyle w:val="a5"/>
        <w:rPr>
          <w:rFonts w:ascii="Georgia" w:hAnsi="Georgia"/>
          <w:color w:val="000000" w:themeColor="text1"/>
          <w:sz w:val="28"/>
          <w:szCs w:val="28"/>
        </w:rPr>
      </w:pPr>
      <w:r w:rsidRPr="00685813">
        <w:rPr>
          <w:color w:val="000000" w:themeColor="text1"/>
          <w:sz w:val="28"/>
          <w:szCs w:val="28"/>
        </w:rPr>
        <w:t>1.Вторая</w:t>
      </w:r>
      <w:r>
        <w:rPr>
          <w:color w:val="000000" w:themeColor="text1"/>
          <w:sz w:val="28"/>
          <w:szCs w:val="28"/>
        </w:rPr>
        <w:t xml:space="preserve"> группа должна составить эскизы оформления</w:t>
      </w:r>
      <w:r w:rsidRPr="00212507">
        <w:rPr>
          <w:color w:val="000000" w:themeColor="text1"/>
          <w:sz w:val="28"/>
          <w:szCs w:val="28"/>
        </w:rPr>
        <w:t xml:space="preserve"> участка. </w:t>
      </w:r>
    </w:p>
    <w:p w:rsidR="00CF3538" w:rsidRPr="00051F25" w:rsidRDefault="00CF3538" w:rsidP="00CF353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2.Третьей группе </w:t>
      </w:r>
      <w:r w:rsidRPr="00051F25">
        <w:rPr>
          <w:color w:val="000000" w:themeColor="text1"/>
          <w:sz w:val="28"/>
          <w:szCs w:val="28"/>
        </w:rPr>
        <w:t>решить организационные во</w:t>
      </w:r>
      <w:r>
        <w:rPr>
          <w:color w:val="000000" w:themeColor="text1"/>
          <w:sz w:val="28"/>
          <w:szCs w:val="28"/>
        </w:rPr>
        <w:t>просы с администрацией    школы по  приобретению саженцев.</w:t>
      </w:r>
    </w:p>
    <w:p w:rsidR="00CF3538" w:rsidRDefault="00CF3538" w:rsidP="00CF3538">
      <w:pPr>
        <w:pStyle w:val="a5"/>
        <w:rPr>
          <w:color w:val="000000" w:themeColor="text1"/>
          <w:sz w:val="28"/>
          <w:szCs w:val="28"/>
        </w:rPr>
      </w:pPr>
    </w:p>
    <w:p w:rsidR="00CF3538" w:rsidRDefault="00CF3538" w:rsidP="00CF3538">
      <w:pPr>
        <w:pStyle w:val="a5"/>
        <w:rPr>
          <w:color w:val="000000" w:themeColor="text1"/>
          <w:sz w:val="28"/>
          <w:szCs w:val="28"/>
        </w:rPr>
      </w:pPr>
    </w:p>
    <w:p w:rsidR="00CF3538" w:rsidRDefault="00CF3538" w:rsidP="00CF3538">
      <w:pPr>
        <w:pStyle w:val="a5"/>
        <w:rPr>
          <w:color w:val="000000" w:themeColor="text1"/>
          <w:sz w:val="28"/>
          <w:szCs w:val="28"/>
        </w:rPr>
      </w:pPr>
    </w:p>
    <w:p w:rsidR="00CF3538" w:rsidRPr="00212507" w:rsidRDefault="00CF3538" w:rsidP="00CF3538">
      <w:pPr>
        <w:pStyle w:val="a5"/>
        <w:rPr>
          <w:color w:val="000000" w:themeColor="text1"/>
          <w:sz w:val="28"/>
          <w:szCs w:val="28"/>
        </w:rPr>
      </w:pPr>
    </w:p>
    <w:p w:rsidR="00CF3538" w:rsidRPr="00212507" w:rsidRDefault="00CF3538" w:rsidP="00CF3538">
      <w:pPr>
        <w:pStyle w:val="a5"/>
        <w:rPr>
          <w:rFonts w:cs="Calibri"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>Заключение.</w:t>
      </w:r>
    </w:p>
    <w:p w:rsidR="00CF3538" w:rsidRPr="00212507" w:rsidRDefault="00CF3538" w:rsidP="00CF3538">
      <w:pPr>
        <w:pStyle w:val="a5"/>
        <w:rPr>
          <w:color w:val="000000" w:themeColor="text1"/>
          <w:sz w:val="28"/>
          <w:szCs w:val="28"/>
        </w:rPr>
      </w:pPr>
      <w:r w:rsidRPr="00212507">
        <w:rPr>
          <w:color w:val="000000" w:themeColor="text1"/>
          <w:sz w:val="28"/>
          <w:szCs w:val="28"/>
        </w:rPr>
        <w:t>1. Достигнут</w:t>
      </w:r>
      <w:r>
        <w:rPr>
          <w:color w:val="000000" w:themeColor="text1"/>
          <w:sz w:val="28"/>
          <w:szCs w:val="28"/>
        </w:rPr>
        <w:t>ь конечного</w:t>
      </w:r>
      <w:r w:rsidRPr="00212507">
        <w:rPr>
          <w:color w:val="000000" w:themeColor="text1"/>
          <w:sz w:val="28"/>
          <w:szCs w:val="28"/>
        </w:rPr>
        <w:t xml:space="preserve"> результат</w:t>
      </w:r>
      <w:r>
        <w:rPr>
          <w:color w:val="000000" w:themeColor="text1"/>
          <w:sz w:val="28"/>
          <w:szCs w:val="28"/>
        </w:rPr>
        <w:t>а. Освоить</w:t>
      </w:r>
      <w:r w:rsidRPr="00212507">
        <w:rPr>
          <w:color w:val="000000" w:themeColor="text1"/>
          <w:sz w:val="28"/>
          <w:szCs w:val="28"/>
        </w:rPr>
        <w:t xml:space="preserve"> первые простейшие навык</w:t>
      </w:r>
      <w:r>
        <w:rPr>
          <w:color w:val="000000" w:themeColor="text1"/>
          <w:sz w:val="28"/>
          <w:szCs w:val="28"/>
        </w:rPr>
        <w:t>и в искусстве выращивания деревьев</w:t>
      </w:r>
      <w:r w:rsidRPr="00212507">
        <w:rPr>
          <w:color w:val="000000" w:themeColor="text1"/>
          <w:sz w:val="28"/>
          <w:szCs w:val="28"/>
        </w:rPr>
        <w:t>.</w:t>
      </w:r>
    </w:p>
    <w:p w:rsidR="00CF3538" w:rsidRPr="00212507" w:rsidRDefault="00CF3538" w:rsidP="00CF353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2.Создать</w:t>
      </w:r>
      <w:r w:rsidRPr="002125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дружную активную команду участников проекта, готовую</w:t>
      </w:r>
      <w:r w:rsidRPr="00212507">
        <w:rPr>
          <w:color w:val="000000" w:themeColor="text1"/>
          <w:sz w:val="28"/>
          <w:szCs w:val="28"/>
        </w:rPr>
        <w:t xml:space="preserve"> продолжать  осуществля</w:t>
      </w:r>
      <w:r>
        <w:rPr>
          <w:color w:val="000000" w:themeColor="text1"/>
          <w:sz w:val="28"/>
          <w:szCs w:val="28"/>
        </w:rPr>
        <w:t>ть новые идеи по озеленению пришкольного участка</w:t>
      </w:r>
      <w:r w:rsidRPr="00212507">
        <w:rPr>
          <w:color w:val="000000" w:themeColor="text1"/>
          <w:sz w:val="28"/>
          <w:szCs w:val="28"/>
        </w:rPr>
        <w:t>.</w:t>
      </w:r>
    </w:p>
    <w:p w:rsidR="00CF3538" w:rsidRPr="00212507" w:rsidRDefault="00CF3538" w:rsidP="00CF353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3.Улучшить  экологическую обстановку</w:t>
      </w:r>
      <w:r w:rsidRPr="00212507">
        <w:rPr>
          <w:color w:val="000000" w:themeColor="text1"/>
          <w:sz w:val="28"/>
          <w:szCs w:val="28"/>
        </w:rPr>
        <w:t xml:space="preserve"> школьной территории</w:t>
      </w:r>
    </w:p>
    <w:p w:rsidR="00CF3538" w:rsidRDefault="00CF3538" w:rsidP="00CF3538">
      <w:pPr>
        <w:pStyle w:val="a5"/>
        <w:rPr>
          <w:b/>
          <w:color w:val="000000" w:themeColor="text1"/>
          <w:sz w:val="28"/>
          <w:szCs w:val="28"/>
        </w:rPr>
      </w:pPr>
    </w:p>
    <w:p w:rsidR="00CF3538" w:rsidRDefault="00CF3538" w:rsidP="00CF3538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оценивания:</w:t>
      </w:r>
    </w:p>
    <w:p w:rsidR="00CF3538" w:rsidRPr="00544AEA" w:rsidRDefault="00CF3538" w:rsidP="00CF3538">
      <w:pPr>
        <w:pStyle w:val="a5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Работу каждого ученика учитель оценивает по 5-ти бальной системе, в зависимости от его участия в проекте, заинтересованности и внесенного труда. </w:t>
      </w:r>
    </w:p>
    <w:p w:rsidR="00CF3538" w:rsidRPr="00544AEA" w:rsidRDefault="00CF3538" w:rsidP="00CF3538">
      <w:pPr>
        <w:pStyle w:val="a5"/>
        <w:rPr>
          <w:color w:val="000000" w:themeColor="text1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C6086" w:rsidRDefault="00EC6086" w:rsidP="00EC6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CD1" w:rsidRDefault="00394CD1"/>
    <w:sectPr w:rsidR="00394CD1" w:rsidSect="00AA42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9D5191"/>
    <w:multiLevelType w:val="hybridMultilevel"/>
    <w:tmpl w:val="CFDE0390"/>
    <w:lvl w:ilvl="0" w:tplc="8BF007D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086"/>
    <w:rsid w:val="001C4C17"/>
    <w:rsid w:val="00234229"/>
    <w:rsid w:val="002B634A"/>
    <w:rsid w:val="00394CD1"/>
    <w:rsid w:val="003B41E8"/>
    <w:rsid w:val="003C5074"/>
    <w:rsid w:val="004446F3"/>
    <w:rsid w:val="00446F2C"/>
    <w:rsid w:val="00464C03"/>
    <w:rsid w:val="00793376"/>
    <w:rsid w:val="007C7325"/>
    <w:rsid w:val="00854C4D"/>
    <w:rsid w:val="00A548F7"/>
    <w:rsid w:val="00AA422F"/>
    <w:rsid w:val="00B427D2"/>
    <w:rsid w:val="00BC2DF8"/>
    <w:rsid w:val="00CF3538"/>
    <w:rsid w:val="00D813A8"/>
    <w:rsid w:val="00E855F5"/>
    <w:rsid w:val="00EC6086"/>
    <w:rsid w:val="00FB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86"/>
  </w:style>
  <w:style w:type="paragraph" w:styleId="1">
    <w:name w:val="heading 1"/>
    <w:basedOn w:val="a"/>
    <w:next w:val="a"/>
    <w:link w:val="10"/>
    <w:uiPriority w:val="9"/>
    <w:qFormat/>
    <w:rsid w:val="007C7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C608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608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60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608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EC6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55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7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7C7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logiya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olymp.ru/" TargetMode="External"/><Relationship Id="rId5" Type="http://schemas.openxmlformats.org/officeDocument/2006/relationships/hyperlink" Target="http://books.net-soft.ru/school-book-Tehnologiya-Trydovoe-obychenie-Samorodskii-PS-Simonenko-VD-Tishenko-AT-1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11</cp:revision>
  <dcterms:created xsi:type="dcterms:W3CDTF">2014-09-28T22:43:00Z</dcterms:created>
  <dcterms:modified xsi:type="dcterms:W3CDTF">2015-06-14T11:36:00Z</dcterms:modified>
</cp:coreProperties>
</file>